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D5" w:rsidRDefault="00C77C90">
      <w:pPr>
        <w:pStyle w:val="ConsPlusNormal"/>
        <w:shd w:val="clear" w:color="auto" w:fill="FFFFFF"/>
        <w:ind w:firstLine="540"/>
        <w:jc w:val="center"/>
        <w:outlineLvl w:val="1"/>
      </w:pPr>
      <w:r>
        <w:rPr>
          <w:rStyle w:val="a4"/>
          <w:rFonts w:ascii="Times New Roman" w:hAnsi="Times New Roman" w:cs="Arial"/>
          <w:color w:val="auto"/>
          <w:sz w:val="24"/>
        </w:rPr>
        <w:t>Меры обеспечения производства по делу об административном правонарушении: виды, основания и порядок применения. Анализ адвокатом правомерности применения мер обеспечения производства по делу об административном правонарушении.</w:t>
      </w:r>
    </w:p>
    <w:p w:rsidR="006466D5" w:rsidRDefault="006466D5">
      <w:pPr>
        <w:pStyle w:val="ConsPlusNormal"/>
        <w:shd w:val="clear" w:color="auto" w:fill="FFFFFF"/>
        <w:ind w:firstLine="540"/>
        <w:jc w:val="both"/>
        <w:outlineLvl w:val="1"/>
        <w:rPr>
          <w:rStyle w:val="a4"/>
          <w:color w:val="auto"/>
        </w:rPr>
      </w:pPr>
    </w:p>
    <w:p w:rsidR="006466D5" w:rsidRDefault="00C77C90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 xml:space="preserve">В целях пресечения </w:t>
      </w:r>
      <w:r>
        <w:rPr>
          <w:rFonts w:ascii="Times New Roman" w:hAnsi="Times New Roman"/>
          <w:color w:val="auto"/>
          <w:sz w:val="24"/>
        </w:rPr>
        <w:t>административного правонарушения, установления личности нарушителя, составления протокола об административном правонарушении при невозможности его составления на месте выявления административного правонарушения, обеспечения своевременного и правильного рас</w:t>
      </w:r>
      <w:r>
        <w:rPr>
          <w:rFonts w:ascii="Times New Roman" w:hAnsi="Times New Roman"/>
          <w:color w:val="auto"/>
          <w:sz w:val="24"/>
        </w:rPr>
        <w:t>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правонарушении: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1) доста</w:t>
      </w:r>
      <w:r>
        <w:rPr>
          <w:rFonts w:ascii="Times New Roman" w:hAnsi="Times New Roman"/>
          <w:color w:val="auto"/>
          <w:sz w:val="24"/>
        </w:rPr>
        <w:t>вление;</w:t>
      </w:r>
      <w:proofErr w:type="gramEnd"/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>2) административное задержание;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3) личный досмотр, досмотр вещей, досмотр транспортного средства, находящихся при физическом лице; осмотр принадлежащих юридическому лицу помещений, территорий, находящихся там вещей и документов;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4) изъятие вещей и документов;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5) отстранение от управления транспортным средством соответствующего вида;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6) освидетельствование на состояние алкогольного опьянения;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7) медицинское освидетельствование на состояние опьянения;</w:t>
      </w:r>
      <w:proofErr w:type="gramEnd"/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>8) задержание т</w:t>
      </w:r>
      <w:r>
        <w:rPr>
          <w:rFonts w:ascii="Times New Roman" w:hAnsi="Times New Roman"/>
          <w:color w:val="auto"/>
          <w:sz w:val="24"/>
        </w:rPr>
        <w:t>ранспортного средства;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9) арест товаров, транспортных средств и иных вещей;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10) привод;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proofErr w:type="gramEnd"/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>11) временный запрет деятельности;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12) залог за арестованное судно;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13) помещение иностранных граждан или лиц без гражданства, подле</w:t>
      </w:r>
      <w:r>
        <w:rPr>
          <w:rFonts w:ascii="Times New Roman" w:hAnsi="Times New Roman"/>
          <w:color w:val="auto"/>
          <w:sz w:val="24"/>
        </w:rPr>
        <w:t>жащих административному выдворению за пределы Российской Федерации в форме принудительного выдворения за пределы Российской Федерации, в специальные учреждения, предусмотренные ФЗ "О правовом положении иностранных граждан в Российской Федерации".</w:t>
      </w:r>
      <w:proofErr w:type="gramEnd"/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>Вред, причиненный незаконным применением мер обеспечения производства по делу об административном правонарушении, подлежит возмещению в порядке, предусмотренном гражданским законодательством.</w:t>
      </w:r>
    </w:p>
    <w:p w:rsidR="006466D5" w:rsidRDefault="00C77C90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  <w:t xml:space="preserve">Доставление, то есть принудительное препровождение физического </w:t>
      </w:r>
      <w:r>
        <w:rPr>
          <w:rFonts w:ascii="Times New Roman" w:hAnsi="Times New Roman"/>
          <w:color w:val="auto"/>
          <w:sz w:val="24"/>
        </w:rPr>
        <w:t xml:space="preserve">лица, а в случаях, предусмотренных п. 8 и 10.1 ст. 27.2 </w:t>
      </w:r>
      <w:proofErr w:type="spellStart"/>
      <w:r>
        <w:rPr>
          <w:rFonts w:ascii="Times New Roman" w:hAnsi="Times New Roman"/>
          <w:color w:val="auto"/>
          <w:sz w:val="24"/>
        </w:rPr>
        <w:t>КоАП</w:t>
      </w:r>
      <w:proofErr w:type="spellEnd"/>
      <w:r>
        <w:rPr>
          <w:rFonts w:ascii="Times New Roman" w:hAnsi="Times New Roman"/>
          <w:color w:val="auto"/>
          <w:sz w:val="24"/>
        </w:rPr>
        <w:t xml:space="preserve"> РФ,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</w:t>
      </w:r>
      <w:r>
        <w:rPr>
          <w:rFonts w:ascii="Times New Roman" w:hAnsi="Times New Roman"/>
          <w:color w:val="auto"/>
          <w:sz w:val="24"/>
        </w:rPr>
        <w:t>тративного правонарушения, если составление протокола является обязательным.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Доставление должно быть осуществлено в возможно короткий срок.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О доставлении составляется протокол либо делается соответствующая запись в протоколе об административно</w:t>
      </w:r>
      <w:r>
        <w:rPr>
          <w:rFonts w:ascii="Times New Roman" w:hAnsi="Times New Roman"/>
          <w:color w:val="auto"/>
          <w:sz w:val="24"/>
        </w:rPr>
        <w:t>м правонарушении или в протоколе об административном задержании. Копия протокола о доставлении вручается доставленному лицу по его просьбе.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Административное задержание, то есть кратковременное ограничение свободы физического лица, может быть приме</w:t>
      </w:r>
      <w:r>
        <w:rPr>
          <w:rFonts w:ascii="Times New Roman" w:hAnsi="Times New Roman"/>
          <w:color w:val="auto"/>
          <w:sz w:val="24"/>
        </w:rPr>
        <w:t>нено в исключительных случаях, если это необходимо для обеспечения правильного и своевременного рассмотрения дела об административном правонарушении, исполнения постановления по делу об административном правонарушении.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По просьбе задержанного лица о</w:t>
      </w:r>
      <w:r>
        <w:rPr>
          <w:rFonts w:ascii="Times New Roman" w:hAnsi="Times New Roman"/>
          <w:color w:val="auto"/>
          <w:sz w:val="24"/>
        </w:rPr>
        <w:t xml:space="preserve"> месте его нахождения в кратчайший срок уведомляются родственники, администрация по месту его работы (учебы), а также </w:t>
      </w:r>
      <w:r>
        <w:rPr>
          <w:rFonts w:ascii="Times New Roman" w:hAnsi="Times New Roman"/>
          <w:color w:val="auto"/>
          <w:sz w:val="24"/>
        </w:rPr>
        <w:lastRenderedPageBreak/>
        <w:t>защитник.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Об административном задержании несовершеннолетнего в обязательном порядке уведомляются его родители или иные законные</w:t>
      </w:r>
      <w:r>
        <w:rPr>
          <w:rFonts w:ascii="Times New Roman" w:hAnsi="Times New Roman"/>
          <w:color w:val="auto"/>
          <w:sz w:val="24"/>
        </w:rPr>
        <w:t xml:space="preserve"> представители.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>Об административном задержании военнослужащего или гражданина, призванного на военные сборы, незамедлительно уведомляется военная полиция Вооруженных Сил Российской Федерации или воинская часть, в которой задержанный проходит военную сл</w:t>
      </w:r>
      <w:r>
        <w:rPr>
          <w:rFonts w:ascii="Times New Roman" w:hAnsi="Times New Roman"/>
          <w:color w:val="auto"/>
          <w:sz w:val="24"/>
        </w:rPr>
        <w:t xml:space="preserve">ужбу (военные сборы), а об административном задержании иного лица, указанного в ч. 1 ст. 2.5 </w:t>
      </w:r>
      <w:proofErr w:type="spellStart"/>
      <w:r>
        <w:rPr>
          <w:rFonts w:ascii="Times New Roman" w:hAnsi="Times New Roman"/>
          <w:color w:val="auto"/>
          <w:sz w:val="24"/>
        </w:rPr>
        <w:t>КоАП</w:t>
      </w:r>
      <w:proofErr w:type="spellEnd"/>
      <w:r>
        <w:rPr>
          <w:rFonts w:ascii="Times New Roman" w:hAnsi="Times New Roman"/>
          <w:color w:val="auto"/>
          <w:sz w:val="24"/>
        </w:rPr>
        <w:t xml:space="preserve"> РФ, - орган или учреждение, в котором задержанный проходит службу.</w:t>
      </w:r>
      <w:proofErr w:type="gramEnd"/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Об административном задержании члена общественной наблюдательной комиссии, образованной в </w:t>
      </w:r>
      <w:r>
        <w:rPr>
          <w:rFonts w:ascii="Times New Roman" w:hAnsi="Times New Roman"/>
          <w:color w:val="auto"/>
          <w:sz w:val="24"/>
        </w:rPr>
        <w:t>соответствии с законодательством Российской Федерации, незамедлительно уведомляются секретарь Общественной палаты Российской Федерации и соответствующая общественная наблюдательная комиссия.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Задержанному лицу разъясняются его права и обязанности, предус</w:t>
      </w:r>
      <w:r>
        <w:rPr>
          <w:rFonts w:ascii="Times New Roman" w:hAnsi="Times New Roman"/>
          <w:color w:val="auto"/>
          <w:sz w:val="24"/>
        </w:rPr>
        <w:t xml:space="preserve">мотренные </w:t>
      </w:r>
      <w:proofErr w:type="spellStart"/>
      <w:r>
        <w:rPr>
          <w:rFonts w:ascii="Times New Roman" w:hAnsi="Times New Roman"/>
          <w:color w:val="auto"/>
          <w:sz w:val="24"/>
        </w:rPr>
        <w:t>КоАП</w:t>
      </w:r>
      <w:proofErr w:type="spellEnd"/>
      <w:r>
        <w:rPr>
          <w:rFonts w:ascii="Times New Roman" w:hAnsi="Times New Roman"/>
          <w:color w:val="auto"/>
          <w:sz w:val="24"/>
        </w:rPr>
        <w:t xml:space="preserve"> РФ, о чем делается соответствующая запись в протоколе об административном задержании.</w:t>
      </w:r>
    </w:p>
    <w:p w:rsidR="006466D5" w:rsidRDefault="00C77C90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  <w:t>Об административном задержании составляется протокол, в котором указываются дата и место его составления, должность, фамилия и инициалы лица, составившего</w:t>
      </w:r>
      <w:r>
        <w:rPr>
          <w:rFonts w:ascii="Times New Roman" w:hAnsi="Times New Roman"/>
          <w:color w:val="auto"/>
          <w:sz w:val="24"/>
        </w:rPr>
        <w:t xml:space="preserve"> протокол, сведения о задержанном лице, время, место и мотивы задержания.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Протокол об административном задержании подписывается должностным лицом, его составившим, и задержанным лицом. В случае</w:t>
      </w:r>
      <w:proofErr w:type="gramStart"/>
      <w:r>
        <w:rPr>
          <w:rFonts w:ascii="Times New Roman" w:hAnsi="Times New Roman"/>
          <w:color w:val="auto"/>
          <w:sz w:val="24"/>
        </w:rPr>
        <w:t>,</w:t>
      </w:r>
      <w:proofErr w:type="gramEnd"/>
      <w:r>
        <w:rPr>
          <w:rFonts w:ascii="Times New Roman" w:hAnsi="Times New Roman"/>
          <w:color w:val="auto"/>
          <w:sz w:val="24"/>
        </w:rPr>
        <w:t xml:space="preserve"> если задержанное лицо отказывается подписать протокол, в пр</w:t>
      </w:r>
      <w:r>
        <w:rPr>
          <w:rFonts w:ascii="Times New Roman" w:hAnsi="Times New Roman"/>
          <w:color w:val="auto"/>
          <w:sz w:val="24"/>
        </w:rPr>
        <w:t>отоколе об административном задержании делается соответствующая запись. Копия протокола об административном задержании вручается задержанному лицу по его просьбе.</w:t>
      </w:r>
    </w:p>
    <w:p w:rsidR="006466D5" w:rsidRDefault="00C77C90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  <w:t>Срок административного задержания не должен превышать три часа.</w:t>
      </w:r>
    </w:p>
    <w:p w:rsidR="006466D5" w:rsidRPr="00947C20" w:rsidRDefault="00C77C90" w:rsidP="00947C20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 xml:space="preserve">Лицо, в отношении которого </w:t>
      </w:r>
      <w:r>
        <w:rPr>
          <w:rFonts w:ascii="Times New Roman" w:hAnsi="Times New Roman"/>
          <w:color w:val="auto"/>
          <w:sz w:val="24"/>
        </w:rPr>
        <w:t>ведется производство по делу об административном правонарушении, посягающем на установленный режим Государственной границы Российской Федерации и порядок пребывания на территории Российской Федерации, об административном правонарушении, совершенном во внут</w:t>
      </w:r>
      <w:r>
        <w:rPr>
          <w:rFonts w:ascii="Times New Roman" w:hAnsi="Times New Roman"/>
          <w:color w:val="auto"/>
          <w:sz w:val="24"/>
        </w:rPr>
        <w:t>ренних морских водах, в территориальном море, на континентальном шельфе, в исключительной экономической зоне Российской Федерации, или о нарушении таможенных правил, в случае необходимости для установления личности или для выяснения</w:t>
      </w:r>
      <w:proofErr w:type="gramEnd"/>
      <w:r>
        <w:rPr>
          <w:rFonts w:ascii="Times New Roman" w:hAnsi="Times New Roman"/>
          <w:color w:val="auto"/>
          <w:sz w:val="24"/>
        </w:rPr>
        <w:t xml:space="preserve"> обстоятельств администр</w:t>
      </w:r>
      <w:r>
        <w:rPr>
          <w:rFonts w:ascii="Times New Roman" w:hAnsi="Times New Roman"/>
          <w:color w:val="auto"/>
          <w:sz w:val="24"/>
        </w:rPr>
        <w:t>ативного правонарушения может быть подвергнуто административному задержанию на срок не более 48 часов.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Лицо, в отношении которого ведется производство по делу об административном правонарушении, влекущем в качестве одной из мер административного нак</w:t>
      </w:r>
      <w:r>
        <w:rPr>
          <w:rFonts w:ascii="Times New Roman" w:hAnsi="Times New Roman"/>
          <w:color w:val="auto"/>
          <w:sz w:val="24"/>
        </w:rPr>
        <w:t xml:space="preserve">азания административный арест или административное </w:t>
      </w:r>
      <w:proofErr w:type="gramStart"/>
      <w:r>
        <w:rPr>
          <w:rFonts w:ascii="Times New Roman" w:hAnsi="Times New Roman"/>
          <w:color w:val="auto"/>
          <w:sz w:val="24"/>
        </w:rPr>
        <w:t>выдворение</w:t>
      </w:r>
      <w:proofErr w:type="gramEnd"/>
      <w:r>
        <w:rPr>
          <w:rFonts w:ascii="Times New Roman" w:hAnsi="Times New Roman"/>
          <w:color w:val="auto"/>
          <w:sz w:val="24"/>
        </w:rPr>
        <w:t xml:space="preserve"> за пределы Российской Федерации, может быть подвергнуто административному задержанию на срок не более 48 часов.</w:t>
      </w:r>
    </w:p>
    <w:p w:rsidR="00947C20" w:rsidRPr="006B3856" w:rsidRDefault="00C77C90" w:rsidP="00947C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47C20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47C20" w:rsidRPr="006B38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Срок административного задержания лица исчисляется с момента его доставления в соответствии со ст</w:t>
      </w:r>
      <w:r w:rsidR="00947C20" w:rsidRPr="00947C2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="00947C20" w:rsidRPr="006B38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27.2 </w:t>
      </w:r>
      <w:proofErr w:type="spellStart"/>
      <w:r w:rsidR="00947C20" w:rsidRPr="00947C2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КоАП</w:t>
      </w:r>
      <w:proofErr w:type="spellEnd"/>
      <w:r w:rsidR="00947C20" w:rsidRPr="00947C2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РФ</w:t>
      </w:r>
      <w:r w:rsidR="00947C20" w:rsidRPr="006B38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 Срок административного задержания лица, находящегося в состоянии опьянения, исчисляется с момента его вытрезвления. При этом общий срок времени вытрезвления лица, находящегося в состоянии опьянения, с момента его доставления в соответствии со ст</w:t>
      </w:r>
      <w:r w:rsidR="00947C20" w:rsidRPr="00947C2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="00947C20" w:rsidRPr="006B38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27.2 </w:t>
      </w:r>
      <w:proofErr w:type="spellStart"/>
      <w:r w:rsidR="00947C20" w:rsidRPr="00947C2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КоАП</w:t>
      </w:r>
      <w:proofErr w:type="spellEnd"/>
      <w:r w:rsidR="00947C20" w:rsidRPr="00947C2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РФ</w:t>
      </w:r>
      <w:r w:rsidR="00947C20" w:rsidRPr="006B38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административного задержания такого лица на основании ч</w:t>
      </w:r>
      <w:r w:rsidR="00947C20" w:rsidRPr="00947C2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="00947C20" w:rsidRPr="006B38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2 или 3 настоящей ст</w:t>
      </w:r>
      <w:r w:rsidR="00947C20" w:rsidRPr="00947C2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27.5 </w:t>
      </w:r>
      <w:proofErr w:type="spellStart"/>
      <w:r w:rsidR="00947C20" w:rsidRPr="00947C2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КоАП</w:t>
      </w:r>
      <w:proofErr w:type="spellEnd"/>
      <w:r w:rsidR="00947C20" w:rsidRPr="00947C2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РФ</w:t>
      </w:r>
      <w:r w:rsidR="00947C20" w:rsidRPr="006B38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не может превышать 48 часов.</w:t>
      </w:r>
    </w:p>
    <w:p w:rsidR="006466D5" w:rsidRDefault="00C77C90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  <w:t xml:space="preserve">Задержанные лица содержатся в специально отведенных для этого помещениях органов, указанных в ст. 27.3 </w:t>
      </w:r>
      <w:proofErr w:type="spellStart"/>
      <w:r>
        <w:rPr>
          <w:rFonts w:ascii="Times New Roman" w:hAnsi="Times New Roman"/>
          <w:color w:val="auto"/>
          <w:sz w:val="24"/>
        </w:rPr>
        <w:t>КоАП</w:t>
      </w:r>
      <w:proofErr w:type="spellEnd"/>
      <w:r>
        <w:rPr>
          <w:rFonts w:ascii="Times New Roman" w:hAnsi="Times New Roman"/>
          <w:color w:val="auto"/>
          <w:sz w:val="24"/>
        </w:rPr>
        <w:t xml:space="preserve"> РФ, либо в специальных учреждениях, создаваемы</w:t>
      </w:r>
      <w:r>
        <w:rPr>
          <w:rFonts w:ascii="Times New Roman" w:hAnsi="Times New Roman"/>
          <w:color w:val="auto"/>
          <w:sz w:val="24"/>
        </w:rPr>
        <w:t>х в установленном порядке органами исполнительной власти субъектов Российской Федерации. Указанные помещения должны отвечать санитарным требованиям и исключать возможность их самовольного оставления.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Условия содержания задержанных лиц, нормы питания </w:t>
      </w:r>
      <w:r>
        <w:rPr>
          <w:rFonts w:ascii="Times New Roman" w:hAnsi="Times New Roman"/>
          <w:color w:val="auto"/>
          <w:sz w:val="24"/>
        </w:rPr>
        <w:t>и порядок оказания медицинской помощи таких лиц определяются Правительством Российской Федерации.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lastRenderedPageBreak/>
        <w:tab/>
        <w:t>Несовершеннолетние, в отношении которых применено административное задержание, содержатся отдельно от взрослых лиц.</w:t>
      </w:r>
    </w:p>
    <w:p w:rsidR="006466D5" w:rsidRDefault="00C77C90">
      <w:pPr>
        <w:pStyle w:val="ConsPlusNormal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  <w:t>Личный досмотр, досмотр вещей, находящих</w:t>
      </w:r>
      <w:r>
        <w:rPr>
          <w:rFonts w:ascii="Times New Roman" w:hAnsi="Times New Roman"/>
          <w:color w:val="auto"/>
          <w:sz w:val="24"/>
        </w:rPr>
        <w:t>ся при физическом лице, то есть обследование вещей, проводимое без нарушения их конструктивной целостности, осуществляются в случае необходимости в целях обнаружения орудий совершения либо предметов административного правонарушения.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Личный досмотр, д</w:t>
      </w:r>
      <w:r>
        <w:rPr>
          <w:rFonts w:ascii="Times New Roman" w:hAnsi="Times New Roman"/>
          <w:color w:val="auto"/>
          <w:sz w:val="24"/>
        </w:rPr>
        <w:t xml:space="preserve">осмотр вещей, находящихся при физическом лице, осуществляются должностными лицами, указанными в ст. 27.2, 27.3 </w:t>
      </w:r>
      <w:proofErr w:type="spellStart"/>
      <w:r>
        <w:rPr>
          <w:rFonts w:ascii="Times New Roman" w:hAnsi="Times New Roman"/>
          <w:color w:val="auto"/>
          <w:sz w:val="24"/>
        </w:rPr>
        <w:t>КоАП</w:t>
      </w:r>
      <w:proofErr w:type="spellEnd"/>
      <w:r>
        <w:rPr>
          <w:rFonts w:ascii="Times New Roman" w:hAnsi="Times New Roman"/>
          <w:color w:val="auto"/>
          <w:sz w:val="24"/>
        </w:rPr>
        <w:t xml:space="preserve"> РФ.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>Личный досмотр производится лицом одного пола с досматриваемым в присутствии двух понятых того же пола.</w:t>
      </w:r>
      <w:proofErr w:type="gramEnd"/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Досмотр вещей, находящих</w:t>
      </w:r>
      <w:r>
        <w:rPr>
          <w:rFonts w:ascii="Times New Roman" w:hAnsi="Times New Roman"/>
          <w:color w:val="auto"/>
          <w:sz w:val="24"/>
        </w:rPr>
        <w:t>ся при физическом лице (ручной клади, багажа, орудий охоты и рыболовства, добытой продукции и иных предметов), осуществляется уполномоченными на то должностными лицами в присутствии двух понятых либо с применением видеозаписи.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В исключительных слу</w:t>
      </w:r>
      <w:r>
        <w:rPr>
          <w:rFonts w:ascii="Times New Roman" w:hAnsi="Times New Roman"/>
          <w:color w:val="auto"/>
          <w:sz w:val="24"/>
        </w:rPr>
        <w:t>чаях при наличии достаточных оснований полагать, что при физическом лице находятся оружие или иные предметы, используемые в качестве оружия, личный досмотр, досмотр вещей, находящихся при физическом лице, могут быть осуществлены без понятых.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В случ</w:t>
      </w:r>
      <w:r>
        <w:rPr>
          <w:rFonts w:ascii="Times New Roman" w:hAnsi="Times New Roman"/>
          <w:color w:val="auto"/>
          <w:sz w:val="24"/>
        </w:rPr>
        <w:t>ае необходимости применяются фото- и киносъемка, иные установленные способы фиксации вещественных доказательств.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О личном досмотре, досмотре вещей, находящихся при физическом лице, составляется протокол либо делается соответствующая запись в протокол</w:t>
      </w:r>
      <w:r>
        <w:rPr>
          <w:rFonts w:ascii="Times New Roman" w:hAnsi="Times New Roman"/>
          <w:color w:val="auto"/>
          <w:sz w:val="24"/>
        </w:rPr>
        <w:t xml:space="preserve">е о доставлении или в протоколе об административном задержании. </w:t>
      </w:r>
      <w:proofErr w:type="gramStart"/>
      <w:r>
        <w:rPr>
          <w:rFonts w:ascii="Times New Roman" w:hAnsi="Times New Roman"/>
          <w:color w:val="auto"/>
          <w:sz w:val="24"/>
        </w:rPr>
        <w:t xml:space="preserve">В протоколе о личном досмотре, досмотре вещей, находящихся при физическом лице, указываются дата и место его составления, должность, фамилия и инициалы лица, составившего протокол, сведения о </w:t>
      </w:r>
      <w:r>
        <w:rPr>
          <w:rFonts w:ascii="Times New Roman" w:hAnsi="Times New Roman"/>
          <w:color w:val="auto"/>
          <w:sz w:val="24"/>
        </w:rPr>
        <w:t>физическом лице, подвергнутом личному досмотру, о виде, количестве, об иных идентификационных признаках вещей, в том числе о типе, марке, модели, калибре, серии, номере, об иных идентификационных признаках оружия, о виде и количестве боевых припасов</w:t>
      </w:r>
      <w:proofErr w:type="gramEnd"/>
      <w:r>
        <w:rPr>
          <w:rFonts w:ascii="Times New Roman" w:hAnsi="Times New Roman"/>
          <w:color w:val="auto"/>
          <w:sz w:val="24"/>
        </w:rPr>
        <w:t>, о вид</w:t>
      </w:r>
      <w:r>
        <w:rPr>
          <w:rFonts w:ascii="Times New Roman" w:hAnsi="Times New Roman"/>
          <w:color w:val="auto"/>
          <w:sz w:val="24"/>
        </w:rPr>
        <w:t>е и реквизитах документов, обнаруженных при досмотре, находящихся при физическом лице.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В протоколе о личном досмотре, досмотре вещей, находящихся при физическом лице, делается запись о применении фото- и киносъемки, иных установленных способов ф</w:t>
      </w:r>
      <w:r>
        <w:rPr>
          <w:rFonts w:ascii="Times New Roman" w:hAnsi="Times New Roman"/>
          <w:color w:val="auto"/>
          <w:sz w:val="24"/>
        </w:rPr>
        <w:t xml:space="preserve">иксации вещественных доказательств. Материалы, полученные при осуществлении личного досмотра, досмотра вещей, находящихся при физическом лице, с применением фото- и киносъемки, иных установленных способов фиксации вещественных доказательств, прилагаются к </w:t>
      </w:r>
      <w:r>
        <w:rPr>
          <w:rFonts w:ascii="Times New Roman" w:hAnsi="Times New Roman"/>
          <w:color w:val="auto"/>
          <w:sz w:val="24"/>
        </w:rPr>
        <w:t>соответствующему протоколу.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Протокол о личном досмотре, досмотре вещей, находящихся при физическом лице, подписывается должностным лицом, его составившим, лицом, в отношении которого ведется производство по делу об административном правонарушении, либ</w:t>
      </w:r>
      <w:r>
        <w:rPr>
          <w:rFonts w:ascii="Times New Roman" w:hAnsi="Times New Roman"/>
          <w:color w:val="auto"/>
          <w:sz w:val="24"/>
        </w:rPr>
        <w:t>о владельцем вещей, подвергнутых досмотру, понятыми в случае их участия. В случае отказа лица, в отношении которого ведется производство по делу, владельца вещей, подвергнутых досмотру, от подписания протокола в нем делается соответствующая запись. Копия п</w:t>
      </w:r>
      <w:r>
        <w:rPr>
          <w:rFonts w:ascii="Times New Roman" w:hAnsi="Times New Roman"/>
          <w:color w:val="auto"/>
          <w:sz w:val="24"/>
        </w:rPr>
        <w:t>ротокола о личном досмотре, досмотре вещей, находящихся при физическом лице, вручается владельцу вещей, подвергнутых досмотру, по его просьбе.</w:t>
      </w:r>
    </w:p>
    <w:p w:rsidR="006466D5" w:rsidRDefault="00C77C90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  <w:t>Осмотр принадлежащих юридическому лицу или индивидуальному предпринимателю используемых для осуществления предпр</w:t>
      </w:r>
      <w:r>
        <w:rPr>
          <w:rFonts w:ascii="Times New Roman" w:hAnsi="Times New Roman"/>
          <w:color w:val="auto"/>
          <w:sz w:val="24"/>
        </w:rPr>
        <w:t xml:space="preserve">инимательской деятельности помещении, территорий и находящихся там вещей и документов производится должностными лицами, уполномоченными составлять протоколы об административных правонарушениях в соответствии со ст. 28.3 </w:t>
      </w:r>
      <w:proofErr w:type="spellStart"/>
      <w:r>
        <w:rPr>
          <w:rFonts w:ascii="Times New Roman" w:hAnsi="Times New Roman"/>
          <w:color w:val="auto"/>
          <w:sz w:val="24"/>
        </w:rPr>
        <w:t>КоАП</w:t>
      </w:r>
      <w:proofErr w:type="spellEnd"/>
      <w:r>
        <w:rPr>
          <w:rFonts w:ascii="Times New Roman" w:hAnsi="Times New Roman"/>
          <w:color w:val="auto"/>
          <w:sz w:val="24"/>
        </w:rPr>
        <w:t xml:space="preserve"> РФ.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Осмотр принадлежащих ю</w:t>
      </w:r>
      <w:r>
        <w:rPr>
          <w:rFonts w:ascii="Times New Roman" w:hAnsi="Times New Roman"/>
          <w:color w:val="auto"/>
          <w:sz w:val="24"/>
        </w:rPr>
        <w:t xml:space="preserve">ридическому лицу или индивидуальному предпринимателю помещений, территорий и находящихся там вещей и документов </w:t>
      </w:r>
      <w:r>
        <w:rPr>
          <w:rFonts w:ascii="Times New Roman" w:hAnsi="Times New Roman"/>
          <w:color w:val="auto"/>
          <w:sz w:val="24"/>
        </w:rPr>
        <w:lastRenderedPageBreak/>
        <w:t xml:space="preserve">осуществляется в присутствии представителя юридического лица, индивидуального предпринимателя или его представителя, а также в присутствии двух </w:t>
      </w:r>
      <w:r>
        <w:rPr>
          <w:rFonts w:ascii="Times New Roman" w:hAnsi="Times New Roman"/>
          <w:color w:val="auto"/>
          <w:sz w:val="24"/>
        </w:rPr>
        <w:t>понятых либо с применением видеозаписи.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В случае необходимости применяются фото- и киносъемка, иные установленные способы фиксации вещественных доказательств.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>Об осмотре принадлежащих юридическому лицу или индивидуальному предпринимателю поме</w:t>
      </w:r>
      <w:r>
        <w:rPr>
          <w:rFonts w:ascii="Times New Roman" w:hAnsi="Times New Roman"/>
          <w:color w:val="auto"/>
          <w:sz w:val="24"/>
        </w:rPr>
        <w:t>щений, территорий и находящихся там вещей и документов составляется протокол, в котором указываются дата и место его составления, должность, фамилия и инициалы лица, составившего протокол, сведения о соответствующем юридическом лице, а также о его законном</w:t>
      </w:r>
      <w:r>
        <w:rPr>
          <w:rFonts w:ascii="Times New Roman" w:hAnsi="Times New Roman"/>
          <w:color w:val="auto"/>
          <w:sz w:val="24"/>
        </w:rPr>
        <w:t xml:space="preserve"> представителе либо об ином представителе, об индивидуальном предпринимателе или о его представителе, об осмотренных территориях и помещениях</w:t>
      </w:r>
      <w:proofErr w:type="gramEnd"/>
      <w:r>
        <w:rPr>
          <w:rFonts w:ascii="Times New Roman" w:hAnsi="Times New Roman"/>
          <w:color w:val="auto"/>
          <w:sz w:val="24"/>
        </w:rPr>
        <w:t>, о виде, количестве, об иных идентификационных признаках вещей, о виде и реквизитах документов.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В протоко</w:t>
      </w:r>
      <w:r>
        <w:rPr>
          <w:rFonts w:ascii="Times New Roman" w:hAnsi="Times New Roman"/>
          <w:color w:val="auto"/>
          <w:sz w:val="24"/>
        </w:rPr>
        <w:t>ле об осмотре принадлежащих юридическому лицу или индивидуальному предпринимателю помещений, территорий и находящихся там вещей и документов делается запись о применении фото- и киносъемки, иных установленных способов фиксации вещественных доказательств. М</w:t>
      </w:r>
      <w:r>
        <w:rPr>
          <w:rFonts w:ascii="Times New Roman" w:hAnsi="Times New Roman"/>
          <w:color w:val="auto"/>
          <w:sz w:val="24"/>
        </w:rPr>
        <w:t>атериалы, полученные при осуществлении осмотра с применением фото- и киносъемки, иных установленных способов фиксации вещественных доказательств, прилагаются к соответствующему протоколу.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Протокол об осмотре принадлежащих юридическому лицу или индивидуа</w:t>
      </w:r>
      <w:r>
        <w:rPr>
          <w:rFonts w:ascii="Times New Roman" w:hAnsi="Times New Roman"/>
          <w:color w:val="auto"/>
          <w:sz w:val="24"/>
        </w:rPr>
        <w:t xml:space="preserve">льному предпринимателю помещений, территорий и находящихся там вещей и документов подписывается должностным лицом, его составившим, законным представителем юридического лица, индивидуальным предпринимателем либо в случаях, не терпящих отлагательства, иным </w:t>
      </w:r>
      <w:r>
        <w:rPr>
          <w:rFonts w:ascii="Times New Roman" w:hAnsi="Times New Roman"/>
          <w:color w:val="auto"/>
          <w:sz w:val="24"/>
        </w:rPr>
        <w:t>представителем юридического лица или представителем индивидуального предпринимателя, а также понятыми в случае их участия. В случае отказа законного представителя юридического лица или иного его представителя, индивидуального предпринимателя или его предст</w:t>
      </w:r>
      <w:r>
        <w:rPr>
          <w:rFonts w:ascii="Times New Roman" w:hAnsi="Times New Roman"/>
          <w:color w:val="auto"/>
          <w:sz w:val="24"/>
        </w:rPr>
        <w:t>авителя от подписания протокола в нем делается соответствующая запись. Копия протокола об осмотре принадлежащих юридическому лицу или индивидуальному предпринимателю помещений, территорий и находящихся там вещей и документов вручается законному представите</w:t>
      </w:r>
      <w:r>
        <w:rPr>
          <w:rFonts w:ascii="Times New Roman" w:hAnsi="Times New Roman"/>
          <w:color w:val="auto"/>
          <w:sz w:val="24"/>
        </w:rPr>
        <w:t>лю юридического лица или иному его представителю, индивидуальному предпринимателю или его представителю.</w:t>
      </w:r>
    </w:p>
    <w:p w:rsidR="006466D5" w:rsidRDefault="00C77C90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  <w:t>Досмотр транспортного средства любого вида, то есть обследование транспортного средства, проводимое без нарушения его конструктивной целостности, осущ</w:t>
      </w:r>
      <w:r>
        <w:rPr>
          <w:rFonts w:ascii="Times New Roman" w:hAnsi="Times New Roman"/>
          <w:color w:val="auto"/>
          <w:sz w:val="24"/>
        </w:rPr>
        <w:t>ествляется в целях обнаружения орудий совершения либо предметов административного правонарушения.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Досмотр транспортного средства осуществляется лицами, указанными в ст. 27.2, 27.3 </w:t>
      </w:r>
      <w:proofErr w:type="spellStart"/>
      <w:r>
        <w:rPr>
          <w:rFonts w:ascii="Times New Roman" w:hAnsi="Times New Roman"/>
          <w:color w:val="auto"/>
          <w:sz w:val="24"/>
        </w:rPr>
        <w:t>КоАП</w:t>
      </w:r>
      <w:proofErr w:type="spellEnd"/>
      <w:r>
        <w:rPr>
          <w:rFonts w:ascii="Times New Roman" w:hAnsi="Times New Roman"/>
          <w:color w:val="auto"/>
          <w:sz w:val="24"/>
        </w:rPr>
        <w:t xml:space="preserve"> РФ, в присутствии двух понятых либо с применением видеозаписи.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Досмотр транспортного средства осуществляется в присутствии лица, во владении которого оно находится. В случаях, не терпящих отлагательства, досмотр транспортного средства может быть осуществлен в отсутствие указанного лица.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В случае необходимости п</w:t>
      </w:r>
      <w:r>
        <w:rPr>
          <w:rFonts w:ascii="Times New Roman" w:hAnsi="Times New Roman"/>
          <w:color w:val="auto"/>
          <w:sz w:val="24"/>
        </w:rPr>
        <w:t>рименяются фото- и киносъемка, иные установленные способы фиксации вещественных доказательств.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О досмотре транспортного средства составляется протокол либо делается соответствующая запись в протоколе об административном задержании.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>В протоколе о до</w:t>
      </w:r>
      <w:r>
        <w:rPr>
          <w:rFonts w:ascii="Times New Roman" w:hAnsi="Times New Roman"/>
          <w:color w:val="auto"/>
          <w:sz w:val="24"/>
        </w:rPr>
        <w:t>смотре транспортного средства указываются дата и место его составления, должность, фамилия и инициалы лица, составившего протокол, сведения о лице, во владении которого находится транспортное средство, подвергнутое досмотру, о типе, марке, модели, государс</w:t>
      </w:r>
      <w:r>
        <w:rPr>
          <w:rFonts w:ascii="Times New Roman" w:hAnsi="Times New Roman"/>
          <w:color w:val="auto"/>
          <w:sz w:val="24"/>
        </w:rPr>
        <w:t>твенном регистрационном номере, об иных идентификационных признаках транспортного средства, о виде, количестве, об иных идентификационных признаках вещей, в том числе о типе, марке, модели, калибре, серии</w:t>
      </w:r>
      <w:proofErr w:type="gramEnd"/>
      <w:r>
        <w:rPr>
          <w:rFonts w:ascii="Times New Roman" w:hAnsi="Times New Roman"/>
          <w:color w:val="auto"/>
          <w:sz w:val="24"/>
        </w:rPr>
        <w:t xml:space="preserve">, </w:t>
      </w:r>
      <w:proofErr w:type="gramStart"/>
      <w:r>
        <w:rPr>
          <w:rFonts w:ascii="Times New Roman" w:hAnsi="Times New Roman"/>
          <w:color w:val="auto"/>
          <w:sz w:val="24"/>
        </w:rPr>
        <w:t>номере</w:t>
      </w:r>
      <w:proofErr w:type="gramEnd"/>
      <w:r>
        <w:rPr>
          <w:rFonts w:ascii="Times New Roman" w:hAnsi="Times New Roman"/>
          <w:color w:val="auto"/>
          <w:sz w:val="24"/>
        </w:rPr>
        <w:t>, об иных идентификационных признаках оружия</w:t>
      </w:r>
      <w:r>
        <w:rPr>
          <w:rFonts w:ascii="Times New Roman" w:hAnsi="Times New Roman"/>
          <w:color w:val="auto"/>
          <w:sz w:val="24"/>
        </w:rPr>
        <w:t xml:space="preserve">, о виде и количестве боевых </w:t>
      </w:r>
      <w:r>
        <w:rPr>
          <w:rFonts w:ascii="Times New Roman" w:hAnsi="Times New Roman"/>
          <w:color w:val="auto"/>
          <w:sz w:val="24"/>
        </w:rPr>
        <w:lastRenderedPageBreak/>
        <w:t>припасов, о виде и реквизитах документов, обнаруженных при досмотре транспортного средства.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В протоколе о досмотре транспортного средства делается запись о применении фото- и киносъемки, иных установленных способов ф</w:t>
      </w:r>
      <w:r>
        <w:rPr>
          <w:rFonts w:ascii="Times New Roman" w:hAnsi="Times New Roman"/>
          <w:color w:val="auto"/>
          <w:sz w:val="24"/>
        </w:rPr>
        <w:t>иксации вещественных доказательств. Материалы, полученные при осуществлении досмотра с применением фото- и киносъемки, иных установленных способов фиксации вещественных доказательств, прилагаются к соответствующему протоколу.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Протокол о досмотре трансп</w:t>
      </w:r>
      <w:r>
        <w:rPr>
          <w:rFonts w:ascii="Times New Roman" w:hAnsi="Times New Roman"/>
          <w:color w:val="auto"/>
          <w:sz w:val="24"/>
        </w:rPr>
        <w:t>ортного средства подписывается должностным лицом, его составившим, лицом, в отношении которого ведется производство по делу об административном правонарушении, и (или) лицом, во владении которого находится транспортное средство, подвергнутое досмотру, а та</w:t>
      </w:r>
      <w:r>
        <w:rPr>
          <w:rFonts w:ascii="Times New Roman" w:hAnsi="Times New Roman"/>
          <w:color w:val="auto"/>
          <w:sz w:val="24"/>
        </w:rPr>
        <w:t>кже понятыми в случае их участия. В случае отказа лица, в отношении которого ведется производство по делу об административном правонарушении, и (или) лица, во владении которого находится транспортное средство, подвергнутое досмотру, от подписания протокола</w:t>
      </w:r>
      <w:r>
        <w:rPr>
          <w:rFonts w:ascii="Times New Roman" w:hAnsi="Times New Roman"/>
          <w:color w:val="auto"/>
          <w:sz w:val="24"/>
        </w:rPr>
        <w:t xml:space="preserve"> в нем делается соответствующая запись. Копия протокола о досмотре транспортного средства вручается лицу, во владении которого находится транспортное средство, подвергнутое досмотру.</w:t>
      </w:r>
    </w:p>
    <w:p w:rsidR="006466D5" w:rsidRDefault="00C77C90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>Изъятие вещей, явившихся орудиями совершения или предметами администрати</w:t>
      </w:r>
      <w:r>
        <w:rPr>
          <w:rFonts w:ascii="Times New Roman" w:hAnsi="Times New Roman"/>
          <w:color w:val="auto"/>
          <w:sz w:val="24"/>
        </w:rPr>
        <w:t>вного правонарушения, и документов,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досмотра, досмотра вещей, находящихся при физич</w:t>
      </w:r>
      <w:r>
        <w:rPr>
          <w:rFonts w:ascii="Times New Roman" w:hAnsi="Times New Roman"/>
          <w:color w:val="auto"/>
          <w:sz w:val="24"/>
        </w:rPr>
        <w:t xml:space="preserve">еском лице, и досмотре транспортного средства, осуществляется лицами, указанными в ст. 27.2, 27.3, 28.3 </w:t>
      </w:r>
      <w:proofErr w:type="spellStart"/>
      <w:r>
        <w:rPr>
          <w:rFonts w:ascii="Times New Roman" w:hAnsi="Times New Roman"/>
          <w:color w:val="auto"/>
          <w:sz w:val="24"/>
        </w:rPr>
        <w:t>КоАП</w:t>
      </w:r>
      <w:proofErr w:type="spellEnd"/>
      <w:r>
        <w:rPr>
          <w:rFonts w:ascii="Times New Roman" w:hAnsi="Times New Roman"/>
          <w:color w:val="auto"/>
          <w:sz w:val="24"/>
        </w:rPr>
        <w:t xml:space="preserve"> РФ, в присутствии двух понятых либо с применением видеозаписи.</w:t>
      </w:r>
      <w:proofErr w:type="gramEnd"/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>Изъятие вещей, явившихся орудиями совершения или предметами административного</w:t>
      </w:r>
      <w:r>
        <w:rPr>
          <w:rFonts w:ascii="Times New Roman" w:hAnsi="Times New Roman"/>
          <w:color w:val="auto"/>
          <w:sz w:val="24"/>
        </w:rPr>
        <w:t xml:space="preserve"> правонарушения, и документов,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территорий, помещений и находящихся у него товаров, транспортных средств и ино</w:t>
      </w:r>
      <w:r>
        <w:rPr>
          <w:rFonts w:ascii="Times New Roman" w:hAnsi="Times New Roman"/>
          <w:color w:val="auto"/>
          <w:sz w:val="24"/>
        </w:rPr>
        <w:t xml:space="preserve">го имущества, а также соответствующих документов, осуществляется лицами, указанными в ст. 28.3 </w:t>
      </w:r>
      <w:proofErr w:type="spellStart"/>
      <w:r>
        <w:rPr>
          <w:rFonts w:ascii="Times New Roman" w:hAnsi="Times New Roman"/>
          <w:color w:val="auto"/>
          <w:sz w:val="24"/>
        </w:rPr>
        <w:t>КоАП</w:t>
      </w:r>
      <w:proofErr w:type="spellEnd"/>
      <w:r>
        <w:rPr>
          <w:rFonts w:ascii="Times New Roman" w:hAnsi="Times New Roman"/>
          <w:color w:val="auto"/>
          <w:sz w:val="24"/>
        </w:rPr>
        <w:t xml:space="preserve"> РФ, в присутствии двух понятых либо с применением видеозаписи.</w:t>
      </w:r>
      <w:proofErr w:type="gramEnd"/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В случае необходимости при изъятии вещей и документов применяются фото- и киносъемка,</w:t>
      </w:r>
      <w:r>
        <w:rPr>
          <w:rFonts w:ascii="Times New Roman" w:hAnsi="Times New Roman"/>
          <w:color w:val="auto"/>
          <w:sz w:val="24"/>
        </w:rPr>
        <w:t xml:space="preserve"> иные установленные способы фиксации вещественных доказательств.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Об изъятии вещей и документов составляется протокол либо делается соответствующая запись в протоколе о доставлении, в протоколе осмотра места совершения административного правонарушения или </w:t>
      </w:r>
      <w:r>
        <w:rPr>
          <w:rFonts w:ascii="Times New Roman" w:hAnsi="Times New Roman"/>
          <w:color w:val="auto"/>
          <w:sz w:val="24"/>
        </w:rPr>
        <w:t>в протоколе об административном задержании. Об изъятии водительского удостоверения, удостоверения тракториста-машиниста (тракториста), удостоверения судоводителя, удостоверения пилота делается запись в протоколе об административном правонарушении или в про</w:t>
      </w:r>
      <w:r>
        <w:rPr>
          <w:rFonts w:ascii="Times New Roman" w:hAnsi="Times New Roman"/>
          <w:color w:val="auto"/>
          <w:sz w:val="24"/>
        </w:rPr>
        <w:t>токоле осмотра места совершения административного правонарушения.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В случае</w:t>
      </w:r>
      <w:proofErr w:type="gramStart"/>
      <w:r>
        <w:rPr>
          <w:rFonts w:ascii="Times New Roman" w:hAnsi="Times New Roman"/>
          <w:color w:val="auto"/>
          <w:sz w:val="24"/>
        </w:rPr>
        <w:t>,</w:t>
      </w:r>
      <w:proofErr w:type="gramEnd"/>
      <w:r>
        <w:rPr>
          <w:rFonts w:ascii="Times New Roman" w:hAnsi="Times New Roman"/>
          <w:color w:val="auto"/>
          <w:sz w:val="24"/>
        </w:rPr>
        <w:t xml:space="preserve"> если изымаются документы, с них изготавливаются копии, которые заверяются должностным лицом, изъявшим документы, и передаются лицу, у которого изымаются документы, о чем дела</w:t>
      </w:r>
      <w:r>
        <w:rPr>
          <w:rFonts w:ascii="Times New Roman" w:hAnsi="Times New Roman"/>
          <w:color w:val="auto"/>
          <w:sz w:val="24"/>
        </w:rPr>
        <w:t>ется запись в протоколе. В случае</w:t>
      </w:r>
      <w:proofErr w:type="gramStart"/>
      <w:r>
        <w:rPr>
          <w:rFonts w:ascii="Times New Roman" w:hAnsi="Times New Roman"/>
          <w:color w:val="auto"/>
          <w:sz w:val="24"/>
        </w:rPr>
        <w:t>,</w:t>
      </w:r>
      <w:proofErr w:type="gramEnd"/>
      <w:r>
        <w:rPr>
          <w:rFonts w:ascii="Times New Roman" w:hAnsi="Times New Roman"/>
          <w:color w:val="auto"/>
          <w:sz w:val="24"/>
        </w:rPr>
        <w:t xml:space="preserve"> если невозможно изготовить копии или передать их одновременно с изъятием документов, указанное должностное лицо передает заверенные копии документов лицу, у которого были изъяты документы, в течение пяти дней после изъяти</w:t>
      </w:r>
      <w:r>
        <w:rPr>
          <w:rFonts w:ascii="Times New Roman" w:hAnsi="Times New Roman"/>
          <w:color w:val="auto"/>
          <w:sz w:val="24"/>
        </w:rPr>
        <w:t xml:space="preserve">я, о чем делается запись в протоколе. В случае, если по истечении пяти дней после изъятия </w:t>
      </w:r>
      <w:proofErr w:type="gramStart"/>
      <w:r>
        <w:rPr>
          <w:rFonts w:ascii="Times New Roman" w:hAnsi="Times New Roman"/>
          <w:color w:val="auto"/>
          <w:sz w:val="24"/>
        </w:rPr>
        <w:t>документов</w:t>
      </w:r>
      <w:proofErr w:type="gramEnd"/>
      <w:r>
        <w:rPr>
          <w:rFonts w:ascii="Times New Roman" w:hAnsi="Times New Roman"/>
          <w:color w:val="auto"/>
          <w:sz w:val="24"/>
        </w:rPr>
        <w:t xml:space="preserve"> заверенные копии документов не были переданы лицу, у которого изъяты документы, заверенные копии документов в течение трех дней должны быть направлены по п</w:t>
      </w:r>
      <w:r>
        <w:rPr>
          <w:rFonts w:ascii="Times New Roman" w:hAnsi="Times New Roman"/>
          <w:color w:val="auto"/>
          <w:sz w:val="24"/>
        </w:rPr>
        <w:t>очте заказным почтовым отправлением, о чем делается запись в протоколе с указанием номера почтового отправления. Копии документов направляются по адресу места нахождения юридического лица или адресу места жительства физического лица, указанному в протоколе</w:t>
      </w:r>
      <w:r>
        <w:rPr>
          <w:rFonts w:ascii="Times New Roman" w:hAnsi="Times New Roman"/>
          <w:color w:val="auto"/>
          <w:sz w:val="24"/>
        </w:rPr>
        <w:t>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В протоколе об изъятии вещей и документов указываются сведения о виде и </w:t>
      </w:r>
      <w:r>
        <w:rPr>
          <w:rFonts w:ascii="Times New Roman" w:hAnsi="Times New Roman"/>
          <w:color w:val="auto"/>
          <w:sz w:val="24"/>
        </w:rPr>
        <w:lastRenderedPageBreak/>
        <w:t>реквизитах изъятых документов, о виде, количестве, об иных идентификационных признаках изъятых вещей, в том числе о типе, марке, модели, калибре, серии, номере, об иных идентификац</w:t>
      </w:r>
      <w:r>
        <w:rPr>
          <w:rFonts w:ascii="Times New Roman" w:hAnsi="Times New Roman"/>
          <w:color w:val="auto"/>
          <w:sz w:val="24"/>
        </w:rPr>
        <w:t>ионных признаках оружия, о виде и количестве боевых припасов.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В протоколе об изъятии вещей и документов делается запись о применении фото- и киносъемки, иных установленных способов фиксации документов. Материалы, полученные при изъятии вещей и документов </w:t>
      </w:r>
      <w:r>
        <w:rPr>
          <w:rFonts w:ascii="Times New Roman" w:hAnsi="Times New Roman"/>
          <w:color w:val="auto"/>
          <w:sz w:val="24"/>
        </w:rPr>
        <w:t>с применением фото- и киносъемки, иных установленных способов фиксации вещественных доказательств, прилагаются к соответствующему протоколу.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Протокол об изъятии вещей и документов подписывается должностным лицом, его составившим, лицом, у которого и</w:t>
      </w:r>
      <w:r>
        <w:rPr>
          <w:rFonts w:ascii="Times New Roman" w:hAnsi="Times New Roman"/>
          <w:color w:val="auto"/>
          <w:sz w:val="24"/>
        </w:rPr>
        <w:t>зъяты вещи и документы, а также понятыми в случае их участия. В случае отказа лица, у которого изъяты вещи и документы, от подписания протокола в нем делается соответствующая запись. Копия протокола вручается лицу, у которого изъяты вещи и документы, или е</w:t>
      </w:r>
      <w:r>
        <w:rPr>
          <w:rFonts w:ascii="Times New Roman" w:hAnsi="Times New Roman"/>
          <w:color w:val="auto"/>
          <w:sz w:val="24"/>
        </w:rPr>
        <w:t>го законному представителю.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В случае необходимости изъятые вещи и документы упаковываются и опечатываются на месте изъятия. Изъятые вещи и документы до рассмотрения дела об административном правонарушении хранятся в местах, определяемых лицом, осуществив</w:t>
      </w:r>
      <w:r>
        <w:rPr>
          <w:rFonts w:ascii="Times New Roman" w:hAnsi="Times New Roman"/>
          <w:color w:val="auto"/>
          <w:sz w:val="24"/>
        </w:rPr>
        <w:t>шим изъятие вещей и документов, в порядке, установленном соответствующим федеральным органом исполнительной власти.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Изъятые огнестрельное оружие и патроны к нему, иное оружие, а также боевые припасы хранятся в порядке, определяемом федеральным органом и</w:t>
      </w:r>
      <w:r>
        <w:rPr>
          <w:rFonts w:ascii="Times New Roman" w:hAnsi="Times New Roman"/>
          <w:color w:val="auto"/>
          <w:sz w:val="24"/>
        </w:rPr>
        <w:t>сполнительной власти, осуществляющим функции в сфере деятельности войск национальной гвардии Российской Федерации, по согласованию с федеральным органом исполнительной власти в области внутренних дел.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Изъятые вещи, подвергающиеся быстрой порче, в п</w:t>
      </w:r>
      <w:r>
        <w:rPr>
          <w:rFonts w:ascii="Times New Roman" w:hAnsi="Times New Roman"/>
          <w:color w:val="auto"/>
          <w:sz w:val="24"/>
        </w:rPr>
        <w:t>орядке, установленном Правительством Российской Федерации, сдаются в соответствующие организации для реализации, а при невозможности реализации уничтожаются.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Изъятые наркотические средства и психотропные вещества подлежат направлению на переработку или </w:t>
      </w:r>
      <w:r>
        <w:rPr>
          <w:rFonts w:ascii="Times New Roman" w:hAnsi="Times New Roman"/>
          <w:color w:val="auto"/>
          <w:sz w:val="24"/>
        </w:rPr>
        <w:t xml:space="preserve">уничтожению в порядке, установленном Правительством Российской Федерации. Образцы подлежащих уничтожению наркотических средств и психотропных веществ, этилового спирта, алкогольной и спиртосодержащей </w:t>
      </w:r>
      <w:proofErr w:type="spellStart"/>
      <w:r>
        <w:rPr>
          <w:rFonts w:ascii="Times New Roman" w:hAnsi="Times New Roman"/>
          <w:color w:val="auto"/>
          <w:sz w:val="24"/>
        </w:rPr>
        <w:t>продукциихранятся</w:t>
      </w:r>
      <w:proofErr w:type="spellEnd"/>
      <w:r>
        <w:rPr>
          <w:rFonts w:ascii="Times New Roman" w:hAnsi="Times New Roman"/>
          <w:color w:val="auto"/>
          <w:sz w:val="24"/>
        </w:rPr>
        <w:t xml:space="preserve"> до вступления в законную силу постанов</w:t>
      </w:r>
      <w:r>
        <w:rPr>
          <w:rFonts w:ascii="Times New Roman" w:hAnsi="Times New Roman"/>
          <w:color w:val="auto"/>
          <w:sz w:val="24"/>
        </w:rPr>
        <w:t>ления по делу об административном правонарушении.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>Изъятые в соответствии с законодательством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</w:t>
      </w:r>
      <w:r>
        <w:rPr>
          <w:rFonts w:ascii="Times New Roman" w:hAnsi="Times New Roman"/>
          <w:color w:val="auto"/>
          <w:sz w:val="24"/>
        </w:rPr>
        <w:t xml:space="preserve"> алкогольной продукции из незаконного оборота этиловый спирт, алкогольная и спиртосодержащая продукция, а также предметы, используемые для незаконных производства и (или) оборота этилового спирта, алкогольной и спиртосодержащей продукции, подлежат демонтаж</w:t>
      </w:r>
      <w:r>
        <w:rPr>
          <w:rFonts w:ascii="Times New Roman" w:hAnsi="Times New Roman"/>
          <w:color w:val="auto"/>
          <w:sz w:val="24"/>
        </w:rPr>
        <w:t>у и (или) вывозу и хранению вне места изъятия в</w:t>
      </w:r>
      <w:proofErr w:type="gramEnd"/>
      <w:r>
        <w:rPr>
          <w:rFonts w:ascii="Times New Roman" w:hAnsi="Times New Roman"/>
          <w:color w:val="auto"/>
          <w:sz w:val="24"/>
        </w:rPr>
        <w:t xml:space="preserve"> </w:t>
      </w:r>
      <w:proofErr w:type="gramStart"/>
      <w:r>
        <w:rPr>
          <w:rFonts w:ascii="Times New Roman" w:hAnsi="Times New Roman"/>
          <w:color w:val="auto"/>
          <w:sz w:val="24"/>
        </w:rPr>
        <w:t>порядке</w:t>
      </w:r>
      <w:proofErr w:type="gramEnd"/>
      <w:r>
        <w:rPr>
          <w:rFonts w:ascii="Times New Roman" w:hAnsi="Times New Roman"/>
          <w:color w:val="auto"/>
          <w:sz w:val="24"/>
        </w:rPr>
        <w:t>, установленном Правительством Российской Федерации. Образцы указанных этилового спирта, алкогольной и спиртосодержащей продукции, предметов хранятся до вступления в законную силу постановления по делу</w:t>
      </w:r>
      <w:r>
        <w:rPr>
          <w:rFonts w:ascii="Times New Roman" w:hAnsi="Times New Roman"/>
          <w:color w:val="auto"/>
          <w:sz w:val="24"/>
        </w:rPr>
        <w:t xml:space="preserve"> об административном правонарушении.</w:t>
      </w:r>
    </w:p>
    <w:p w:rsidR="00147411" w:rsidRPr="00147411" w:rsidRDefault="00C77C90" w:rsidP="00147411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proofErr w:type="gramStart"/>
      <w:r w:rsidR="00147411" w:rsidRPr="00147411">
        <w:rPr>
          <w:rFonts w:ascii="Times New Roman" w:hAnsi="Times New Roman" w:cs="Times New Roman"/>
          <w:sz w:val="24"/>
          <w:szCs w:val="24"/>
          <w:lang w:eastAsia="ru-RU"/>
        </w:rPr>
        <w:t xml:space="preserve">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а также лица, совершившие административные правонарушения, предусмотренные ч. 2 и 3 ст. 11.8, ч. 1 ст. 11.8.1, ч. 1 ст. 12.3, ч. 2 ст. 12.5, ч. 1 и 2 ст. 12.7 </w:t>
      </w:r>
      <w:proofErr w:type="spellStart"/>
      <w:r w:rsidR="00147411" w:rsidRPr="00147411">
        <w:rPr>
          <w:rFonts w:ascii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="00147411" w:rsidRPr="00147411">
        <w:rPr>
          <w:rFonts w:ascii="Times New Roman" w:hAnsi="Times New Roman" w:cs="Times New Roman"/>
          <w:sz w:val="24"/>
          <w:szCs w:val="24"/>
          <w:lang w:eastAsia="ru-RU"/>
        </w:rPr>
        <w:t xml:space="preserve"> РФ, подлежат отстранению от управления транспортным</w:t>
      </w:r>
      <w:proofErr w:type="gramEnd"/>
      <w:r w:rsidR="00147411" w:rsidRPr="00147411">
        <w:rPr>
          <w:rFonts w:ascii="Times New Roman" w:hAnsi="Times New Roman" w:cs="Times New Roman"/>
          <w:sz w:val="24"/>
          <w:szCs w:val="24"/>
          <w:lang w:eastAsia="ru-RU"/>
        </w:rPr>
        <w:t xml:space="preserve"> средством до устранения причины отстранения.</w:t>
      </w:r>
    </w:p>
    <w:p w:rsidR="006466D5" w:rsidRDefault="00C77C90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 xml:space="preserve">Лицо, которое управляет транспортным средством соответствующего вида и </w:t>
      </w:r>
      <w:r>
        <w:rPr>
          <w:rFonts w:ascii="Times New Roman" w:hAnsi="Times New Roman"/>
          <w:color w:val="auto"/>
          <w:sz w:val="24"/>
        </w:rPr>
        <w:t xml:space="preserve">в отношении которого имеются достаточные основания полагать, что это лицо находится в состоянии опьянения, либо лицо, в отношении которого вынесено определение о возбуждении дела об административном правонарушении, предусмотренном ст. 12.24 </w:t>
      </w:r>
      <w:proofErr w:type="spellStart"/>
      <w:r>
        <w:rPr>
          <w:rFonts w:ascii="Times New Roman" w:hAnsi="Times New Roman"/>
          <w:color w:val="auto"/>
          <w:sz w:val="24"/>
        </w:rPr>
        <w:lastRenderedPageBreak/>
        <w:t>КоАП</w:t>
      </w:r>
      <w:proofErr w:type="spellEnd"/>
      <w:r>
        <w:rPr>
          <w:rFonts w:ascii="Times New Roman" w:hAnsi="Times New Roman"/>
          <w:color w:val="auto"/>
          <w:sz w:val="24"/>
        </w:rPr>
        <w:t xml:space="preserve"> РФ, подлеж</w:t>
      </w:r>
      <w:r>
        <w:rPr>
          <w:rFonts w:ascii="Times New Roman" w:hAnsi="Times New Roman"/>
          <w:color w:val="auto"/>
          <w:sz w:val="24"/>
        </w:rPr>
        <w:t>ит освидетельствованию на состояние алкогольного опьянения.</w:t>
      </w:r>
      <w:proofErr w:type="gramEnd"/>
      <w:r>
        <w:rPr>
          <w:rFonts w:ascii="Times New Roman" w:hAnsi="Times New Roman"/>
          <w:color w:val="auto"/>
          <w:sz w:val="24"/>
        </w:rPr>
        <w:t xml:space="preserve">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</w:t>
      </w:r>
      <w:r>
        <w:rPr>
          <w:rFonts w:ascii="Times New Roman" w:hAnsi="Times New Roman"/>
          <w:color w:val="auto"/>
          <w:sz w:val="24"/>
        </w:rPr>
        <w:t>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>Отстранение от управ</w:t>
      </w:r>
      <w:r>
        <w:rPr>
          <w:rFonts w:ascii="Times New Roman" w:hAnsi="Times New Roman"/>
          <w:color w:val="auto"/>
          <w:sz w:val="24"/>
        </w:rPr>
        <w:t>ления транспортным средством соответствующего вида, освидетельствование на состояние алкогольного опьянения, направление на медицинское освидетельствование на состояние опьянения осуществляются должностными лицами, которым предоставлено право государственн</w:t>
      </w:r>
      <w:r>
        <w:rPr>
          <w:rFonts w:ascii="Times New Roman" w:hAnsi="Times New Roman"/>
          <w:color w:val="auto"/>
          <w:sz w:val="24"/>
        </w:rPr>
        <w:t>ого надзора и контроля за безопасностью движения и эксплуатации транспортного средства соответствующего вида, а в отношении водителя транспортного средства Вооруженных Сил Российской Федерации, войск национальной гвардии Российской Федерации, инженерно-тех</w:t>
      </w:r>
      <w:r>
        <w:rPr>
          <w:rFonts w:ascii="Times New Roman" w:hAnsi="Times New Roman"/>
          <w:color w:val="auto"/>
          <w:sz w:val="24"/>
        </w:rPr>
        <w:t>нических, дорожно-строительных воинских формирований при федеральных органах</w:t>
      </w:r>
      <w:proofErr w:type="gramEnd"/>
      <w:r>
        <w:rPr>
          <w:rFonts w:ascii="Times New Roman" w:hAnsi="Times New Roman"/>
          <w:color w:val="auto"/>
          <w:sz w:val="24"/>
        </w:rPr>
        <w:t xml:space="preserve"> исполнительной власти или спасательных воинских формирований федерального органа исполнительной власти, уполномоченного на решение задач в области гражданской обороны, - также дол</w:t>
      </w:r>
      <w:r>
        <w:rPr>
          <w:rFonts w:ascii="Times New Roman" w:hAnsi="Times New Roman"/>
          <w:color w:val="auto"/>
          <w:sz w:val="24"/>
        </w:rPr>
        <w:t>жностными лицами военной автомобильной инспекции в присутствии двух понятых либо с применением видеозаписи.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Об отстранении от управления транспортным средством, а также о направлении на медицинское освидетельствование на состояние опьянения состав</w:t>
      </w:r>
      <w:r>
        <w:rPr>
          <w:rFonts w:ascii="Times New Roman" w:hAnsi="Times New Roman"/>
          <w:color w:val="auto"/>
          <w:sz w:val="24"/>
        </w:rPr>
        <w:t xml:space="preserve">ляется </w:t>
      </w:r>
      <w:proofErr w:type="spellStart"/>
      <w:r>
        <w:rPr>
          <w:rFonts w:ascii="Times New Roman" w:hAnsi="Times New Roman"/>
          <w:color w:val="auto"/>
          <w:sz w:val="24"/>
        </w:rPr>
        <w:t>соответствующийпротокол</w:t>
      </w:r>
      <w:proofErr w:type="spellEnd"/>
      <w:r>
        <w:rPr>
          <w:rFonts w:ascii="Times New Roman" w:hAnsi="Times New Roman"/>
          <w:color w:val="auto"/>
          <w:sz w:val="24"/>
        </w:rPr>
        <w:t>, копия которого вручается лицу, в отношении которого применена данная мера обеспечения производства по делу об административном правонарушении.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>В протоколе об отстранении от управления транспортным средством соответствующе</w:t>
      </w:r>
      <w:r>
        <w:rPr>
          <w:rFonts w:ascii="Times New Roman" w:hAnsi="Times New Roman"/>
          <w:color w:val="auto"/>
          <w:sz w:val="24"/>
        </w:rPr>
        <w:t>го вида, а также в протоколе о направлении на медицинское освидетельствование на состояние опьянения указываются дата, время, место, основания отстранения от управления или направления на медицинское освидетельствование, должность, фамилия и инициалы лица,</w:t>
      </w:r>
      <w:r>
        <w:rPr>
          <w:rFonts w:ascii="Times New Roman" w:hAnsi="Times New Roman"/>
          <w:color w:val="auto"/>
          <w:sz w:val="24"/>
        </w:rPr>
        <w:t xml:space="preserve"> составившего протокол, сведения о транспортном средстве и о лице, в отношении которого применена данная мера обеспечения производства по делу об</w:t>
      </w:r>
      <w:proofErr w:type="gramEnd"/>
      <w:r>
        <w:rPr>
          <w:rFonts w:ascii="Times New Roman" w:hAnsi="Times New Roman"/>
          <w:color w:val="auto"/>
          <w:sz w:val="24"/>
        </w:rPr>
        <w:t xml:space="preserve"> административном </w:t>
      </w:r>
      <w:proofErr w:type="gramStart"/>
      <w:r>
        <w:rPr>
          <w:rFonts w:ascii="Times New Roman" w:hAnsi="Times New Roman"/>
          <w:color w:val="auto"/>
          <w:sz w:val="24"/>
        </w:rPr>
        <w:t>правонарушении</w:t>
      </w:r>
      <w:proofErr w:type="gramEnd"/>
      <w:r>
        <w:rPr>
          <w:rFonts w:ascii="Times New Roman" w:hAnsi="Times New Roman"/>
          <w:color w:val="auto"/>
          <w:sz w:val="24"/>
        </w:rPr>
        <w:t>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Протокол об отстранении от управления транспортным средством, а также пр</w:t>
      </w:r>
      <w:r>
        <w:rPr>
          <w:rFonts w:ascii="Times New Roman" w:hAnsi="Times New Roman"/>
          <w:color w:val="auto"/>
          <w:sz w:val="24"/>
        </w:rPr>
        <w:t>отокол о направлении на медицинское освидетельствование на состояние опьянения подписывается должностным лицом, их составившим, и лицом, в отношении которого применена данная мера обеспечения производства по делу об административном правонарушении.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В случае отказа лица, в отношении которого применена данная мера обеспечения производства по делу об административном правонарушении, от подписания соответствующего протокола в нем делается соответствующая запись.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Освидетельствование на состояние алког</w:t>
      </w:r>
      <w:r>
        <w:rPr>
          <w:rFonts w:ascii="Times New Roman" w:hAnsi="Times New Roman"/>
          <w:color w:val="auto"/>
          <w:sz w:val="24"/>
        </w:rPr>
        <w:t>ольного опьянения и оформление его результатов, направление на медицинское освидетельствование на состояние опьянения осуществляются в порядке, установленном Правительством Российской Федерации.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Критерии, при наличии которых имеются достаточные основания </w:t>
      </w:r>
      <w:r>
        <w:rPr>
          <w:rFonts w:ascii="Times New Roman" w:hAnsi="Times New Roman"/>
          <w:color w:val="auto"/>
          <w:sz w:val="24"/>
        </w:rPr>
        <w:t>полагать, что лицо находится в состоянии опьянения и подлежит направлению на медицинское освидетельствование, и порядок проведения медицинского освидетельствования на состояние опьянения устанавливаются федеральным органом исполнительной власти, осуществля</w:t>
      </w:r>
      <w:r>
        <w:rPr>
          <w:rFonts w:ascii="Times New Roman" w:hAnsi="Times New Roman"/>
          <w:color w:val="auto"/>
          <w:sz w:val="24"/>
        </w:rPr>
        <w:t>ющим функции по выработке и реализации государственной политики и нормативно-правовому регулированию в сфере здравоохранения.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Акт освидетельствования на состояние алкогольного опьянения или акт медицинского освидетельствования на состояние опьянения пр</w:t>
      </w:r>
      <w:r>
        <w:rPr>
          <w:rFonts w:ascii="Times New Roman" w:hAnsi="Times New Roman"/>
          <w:color w:val="auto"/>
          <w:sz w:val="24"/>
        </w:rPr>
        <w:t>илагается к соответствующему протоколу. Копии акта освидетельствования на состояние алкогольного опьянения и (или) акта медицинского освидетельствования на состояние опьянения вручаются лицу, в отношении которого они были составлены.</w:t>
      </w:r>
    </w:p>
    <w:p w:rsidR="006466D5" w:rsidRDefault="00C77C90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lastRenderedPageBreak/>
        <w:tab/>
        <w:t>Лица, совершившие адм</w:t>
      </w:r>
      <w:r>
        <w:rPr>
          <w:rFonts w:ascii="Times New Roman" w:hAnsi="Times New Roman"/>
          <w:color w:val="auto"/>
          <w:sz w:val="24"/>
        </w:rPr>
        <w:t xml:space="preserve">инистративные правонарушения (за исключением лиц, указанных в </w:t>
      </w:r>
      <w:proofErr w:type="gramStart"/>
      <w:r>
        <w:rPr>
          <w:rFonts w:ascii="Times New Roman" w:hAnsi="Times New Roman"/>
          <w:color w:val="auto"/>
          <w:sz w:val="24"/>
        </w:rPr>
        <w:t>ч</w:t>
      </w:r>
      <w:proofErr w:type="gramEnd"/>
      <w:r>
        <w:rPr>
          <w:rFonts w:ascii="Times New Roman" w:hAnsi="Times New Roman"/>
          <w:color w:val="auto"/>
          <w:sz w:val="24"/>
        </w:rPr>
        <w:t xml:space="preserve">. 1 и 1.1 ст. 27.12 </w:t>
      </w:r>
      <w:proofErr w:type="spellStart"/>
      <w:r>
        <w:rPr>
          <w:rFonts w:ascii="Times New Roman" w:hAnsi="Times New Roman"/>
          <w:color w:val="auto"/>
          <w:sz w:val="24"/>
        </w:rPr>
        <w:t>КоАП</w:t>
      </w:r>
      <w:proofErr w:type="spellEnd"/>
      <w:r>
        <w:rPr>
          <w:rFonts w:ascii="Times New Roman" w:hAnsi="Times New Roman"/>
          <w:color w:val="auto"/>
          <w:sz w:val="24"/>
        </w:rPr>
        <w:t xml:space="preserve"> РФ), в отношении которых имеются достаточные основания полагать, что они находятся в состоянии опьянения, подлежат направлению на медицинское освидетельствование на сос</w:t>
      </w:r>
      <w:r>
        <w:rPr>
          <w:rFonts w:ascii="Times New Roman" w:hAnsi="Times New Roman"/>
          <w:color w:val="auto"/>
          <w:sz w:val="24"/>
        </w:rPr>
        <w:t>тояние опьянения.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Направление на медицинское освидетельствование на состояние опьянения лиц, указанных </w:t>
      </w:r>
      <w:r>
        <w:rPr>
          <w:rFonts w:ascii="Times New Roman" w:hAnsi="Times New Roman"/>
          <w:color w:val="auto"/>
          <w:sz w:val="24"/>
        </w:rPr>
        <w:t>выше</w:t>
      </w:r>
      <w:r>
        <w:rPr>
          <w:rFonts w:ascii="Times New Roman" w:hAnsi="Times New Roman"/>
          <w:color w:val="auto"/>
          <w:sz w:val="24"/>
        </w:rPr>
        <w:t>, производится в порядке, установленном Правительством Российской Федерации, должностными лицами, уполномоченными составлять протоколы об админис</w:t>
      </w:r>
      <w:r>
        <w:rPr>
          <w:rFonts w:ascii="Times New Roman" w:hAnsi="Times New Roman"/>
          <w:color w:val="auto"/>
          <w:sz w:val="24"/>
        </w:rPr>
        <w:t xml:space="preserve">тративных правонарушениях в соответствии со ст. 28.3 </w:t>
      </w:r>
      <w:proofErr w:type="spellStart"/>
      <w:r>
        <w:rPr>
          <w:rFonts w:ascii="Times New Roman" w:hAnsi="Times New Roman"/>
          <w:color w:val="auto"/>
          <w:sz w:val="24"/>
        </w:rPr>
        <w:t>КоАП</w:t>
      </w:r>
      <w:proofErr w:type="spellEnd"/>
      <w:r>
        <w:rPr>
          <w:rFonts w:ascii="Times New Roman" w:hAnsi="Times New Roman"/>
          <w:color w:val="auto"/>
          <w:sz w:val="24"/>
        </w:rPr>
        <w:t xml:space="preserve"> РФ.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О направлении на медицинское освидетельствование на состояние опьянения составляется соответствующий протокол, копия которого вручается лицу, в отношении которого применена данная мера обеспеч</w:t>
      </w:r>
      <w:r>
        <w:rPr>
          <w:rFonts w:ascii="Times New Roman" w:hAnsi="Times New Roman"/>
          <w:color w:val="auto"/>
          <w:sz w:val="24"/>
        </w:rPr>
        <w:t>ения производства по делу об административном правонарушении.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В протоколе о направлении на медицинское освидетельствование на состояние опьянения указываются дата, время, место, основания направления на медицинское освидетельствование, должность,</w:t>
      </w:r>
      <w:r>
        <w:rPr>
          <w:rFonts w:ascii="Times New Roman" w:hAnsi="Times New Roman"/>
          <w:color w:val="auto"/>
          <w:sz w:val="24"/>
        </w:rPr>
        <w:t xml:space="preserve"> фамилия и инициалы лица, составившего протокол, сведения о лице, в отношении которого применена данная мера обеспечения производства по делу об административном правонарушении.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Протокол о направлении на медицинское освидетельствование на состояние оп</w:t>
      </w:r>
      <w:r>
        <w:rPr>
          <w:rFonts w:ascii="Times New Roman" w:hAnsi="Times New Roman"/>
          <w:color w:val="auto"/>
          <w:sz w:val="24"/>
        </w:rPr>
        <w:t xml:space="preserve">ьянения подписывается должностным лицом, его составившим, и лицом, в отношении которого применена данная мера обеспечения производства по делу об административном правонарушении. В случае отказа лица, в отношении которого применена данная мера обеспечения </w:t>
      </w:r>
      <w:r>
        <w:rPr>
          <w:rFonts w:ascii="Times New Roman" w:hAnsi="Times New Roman"/>
          <w:color w:val="auto"/>
          <w:sz w:val="24"/>
        </w:rPr>
        <w:t>производства по делу об административном правонарушении, от подписания соответствующего протокола в нем делается соответствующая запись.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Критерии, при наличии которых имеются достаточные основания полагать, что лицо находится в состоянии опьянения и подл</w:t>
      </w:r>
      <w:r>
        <w:rPr>
          <w:rFonts w:ascii="Times New Roman" w:hAnsi="Times New Roman"/>
          <w:color w:val="auto"/>
          <w:sz w:val="24"/>
        </w:rPr>
        <w:t>ежит направлению на медицинское освидетельствование, и порядок проведения медицинского освидетельствования на состояние опьянения устанавливаются федеральным органом исполнительной власти, осуществляющим функции по выработке и реализации государственной по</w:t>
      </w:r>
      <w:r>
        <w:rPr>
          <w:rFonts w:ascii="Times New Roman" w:hAnsi="Times New Roman"/>
          <w:color w:val="auto"/>
          <w:sz w:val="24"/>
        </w:rPr>
        <w:t>литики и нормативно-правовому регулированию в сфере здравоохранения.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Акт медицинского освидетельствования на состояние опьянения прилагается к соответствующему протоколу. Копия акта медицинского освидетельствования на состояние опьянения вручается лицу,</w:t>
      </w:r>
      <w:r>
        <w:rPr>
          <w:rFonts w:ascii="Times New Roman" w:hAnsi="Times New Roman"/>
          <w:color w:val="auto"/>
          <w:sz w:val="24"/>
        </w:rPr>
        <w:t xml:space="preserve"> в отношении которого он был составлен.</w:t>
      </w:r>
    </w:p>
    <w:p w:rsidR="006466D5" w:rsidRDefault="00C77C90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 xml:space="preserve">В целях пресечения нарушений правил эксплуатации, использования транспортного средства и управления транспортным средством соответствующего вида, предусмотренных </w:t>
      </w:r>
      <w:r w:rsidR="00466CAF">
        <w:rPr>
          <w:rFonts w:ascii="Times New Roman" w:hAnsi="Times New Roman"/>
          <w:color w:val="auto"/>
          <w:sz w:val="24"/>
        </w:rPr>
        <w:t xml:space="preserve">ч. 2 и 3 ст.11.8, </w:t>
      </w:r>
      <w:r>
        <w:rPr>
          <w:rFonts w:ascii="Times New Roman" w:hAnsi="Times New Roman"/>
          <w:color w:val="auto"/>
          <w:sz w:val="24"/>
        </w:rPr>
        <w:t>ч. 1 ст. 11.8.1, ст. 11.9, 11.26, 11.29, ч. 1 ст. 12.</w:t>
      </w:r>
      <w:r>
        <w:rPr>
          <w:rFonts w:ascii="Times New Roman" w:hAnsi="Times New Roman"/>
          <w:color w:val="auto"/>
          <w:sz w:val="24"/>
        </w:rPr>
        <w:t>3, ч. 2 ст. 12.5, ч. 1 и 2 ст. 12.7, ч. 1 и 3 ст. 12.8, ч. 4 и 5 ст. 12.16 (в части несоблюдения требований</w:t>
      </w:r>
      <w:proofErr w:type="gramEnd"/>
      <w:r>
        <w:rPr>
          <w:rFonts w:ascii="Times New Roman" w:hAnsi="Times New Roman"/>
          <w:color w:val="auto"/>
          <w:sz w:val="24"/>
        </w:rPr>
        <w:t xml:space="preserve">, </w:t>
      </w:r>
      <w:proofErr w:type="gramStart"/>
      <w:r>
        <w:rPr>
          <w:rFonts w:ascii="Times New Roman" w:hAnsi="Times New Roman"/>
          <w:color w:val="auto"/>
          <w:sz w:val="24"/>
        </w:rPr>
        <w:t>предписанных дорожными знаками, запрещающими</w:t>
      </w:r>
      <w:proofErr w:type="gramEnd"/>
      <w:r>
        <w:rPr>
          <w:rFonts w:ascii="Times New Roman" w:hAnsi="Times New Roman"/>
          <w:color w:val="auto"/>
          <w:sz w:val="24"/>
        </w:rPr>
        <w:t xml:space="preserve"> </w:t>
      </w:r>
      <w:proofErr w:type="gramStart"/>
      <w:r>
        <w:rPr>
          <w:rFonts w:ascii="Times New Roman" w:hAnsi="Times New Roman"/>
          <w:color w:val="auto"/>
          <w:sz w:val="24"/>
        </w:rPr>
        <w:t>остановку</w:t>
      </w:r>
      <w:proofErr w:type="gramEnd"/>
      <w:r>
        <w:rPr>
          <w:rFonts w:ascii="Times New Roman" w:hAnsi="Times New Roman"/>
          <w:color w:val="auto"/>
          <w:sz w:val="24"/>
        </w:rPr>
        <w:t xml:space="preserve"> </w:t>
      </w:r>
      <w:proofErr w:type="gramStart"/>
      <w:r>
        <w:rPr>
          <w:rFonts w:ascii="Times New Roman" w:hAnsi="Times New Roman"/>
          <w:color w:val="auto"/>
          <w:sz w:val="24"/>
        </w:rPr>
        <w:t>или</w:t>
      </w:r>
      <w:proofErr w:type="gramEnd"/>
      <w:r>
        <w:rPr>
          <w:rFonts w:ascii="Times New Roman" w:hAnsi="Times New Roman"/>
          <w:color w:val="auto"/>
          <w:sz w:val="24"/>
        </w:rPr>
        <w:t xml:space="preserve"> </w:t>
      </w:r>
      <w:proofErr w:type="gramStart"/>
      <w:r>
        <w:rPr>
          <w:rFonts w:ascii="Times New Roman" w:hAnsi="Times New Roman"/>
          <w:color w:val="auto"/>
          <w:sz w:val="24"/>
        </w:rPr>
        <w:t>стоянку транспортных средств, при их применении со знаком дополнительной информации (таб</w:t>
      </w:r>
      <w:r>
        <w:rPr>
          <w:rFonts w:ascii="Times New Roman" w:hAnsi="Times New Roman"/>
          <w:color w:val="auto"/>
          <w:sz w:val="24"/>
        </w:rPr>
        <w:t xml:space="preserve">личкой), указывающим, что в зоне действия данных дорожных знаков осуществляется задержание транспортного средства), ч. 2 - 4 и 6 ст. 12.19, ч. 1 - 6 ст. 12.21.1, ч. 1 ст.12.21.2, ст. 12.26, ч. 3 ст. 12.27, ч. 2 ст. 14.38 </w:t>
      </w:r>
      <w:proofErr w:type="spellStart"/>
      <w:r>
        <w:rPr>
          <w:rFonts w:ascii="Times New Roman" w:hAnsi="Times New Roman"/>
          <w:color w:val="auto"/>
          <w:sz w:val="24"/>
        </w:rPr>
        <w:t>КоАП</w:t>
      </w:r>
      <w:proofErr w:type="spellEnd"/>
      <w:r>
        <w:rPr>
          <w:rFonts w:ascii="Times New Roman" w:hAnsi="Times New Roman"/>
          <w:color w:val="auto"/>
          <w:sz w:val="24"/>
        </w:rPr>
        <w:t xml:space="preserve"> РФ, применяются задержание тра</w:t>
      </w:r>
      <w:r>
        <w:rPr>
          <w:rFonts w:ascii="Times New Roman" w:hAnsi="Times New Roman"/>
          <w:color w:val="auto"/>
          <w:sz w:val="24"/>
        </w:rPr>
        <w:t>нспортного средства, то есть исключение транспортного средства</w:t>
      </w:r>
      <w:proofErr w:type="gramEnd"/>
      <w:r>
        <w:rPr>
          <w:rFonts w:ascii="Times New Roman" w:hAnsi="Times New Roman"/>
          <w:color w:val="auto"/>
          <w:sz w:val="24"/>
        </w:rPr>
        <w:t xml:space="preserve"> </w:t>
      </w:r>
      <w:proofErr w:type="gramStart"/>
      <w:r>
        <w:rPr>
          <w:rFonts w:ascii="Times New Roman" w:hAnsi="Times New Roman"/>
          <w:color w:val="auto"/>
          <w:sz w:val="24"/>
        </w:rPr>
        <w:t>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(на специализированную стоянк</w:t>
      </w:r>
      <w:r>
        <w:rPr>
          <w:rFonts w:ascii="Times New Roman" w:hAnsi="Times New Roman"/>
          <w:color w:val="auto"/>
          <w:sz w:val="24"/>
        </w:rPr>
        <w:t xml:space="preserve">у), и хранение на специализированной стоянке до устранения причины задержания, а при нарушениях, предусмотренных ст. 11.26 и 11.29 </w:t>
      </w:r>
      <w:proofErr w:type="spellStart"/>
      <w:r>
        <w:rPr>
          <w:rFonts w:ascii="Times New Roman" w:hAnsi="Times New Roman"/>
          <w:color w:val="auto"/>
          <w:sz w:val="24"/>
        </w:rPr>
        <w:t>КоАП</w:t>
      </w:r>
      <w:proofErr w:type="spellEnd"/>
      <w:r>
        <w:rPr>
          <w:rFonts w:ascii="Times New Roman" w:hAnsi="Times New Roman"/>
          <w:color w:val="auto"/>
          <w:sz w:val="24"/>
        </w:rPr>
        <w:t xml:space="preserve"> РФ, также до уплаты административного штрафа в случае, если транспортное средство, на котором совершено нарушение, выезж</w:t>
      </w:r>
      <w:r>
        <w:rPr>
          <w:rFonts w:ascii="Times New Roman" w:hAnsi="Times New Roman"/>
          <w:color w:val="auto"/>
          <w:sz w:val="24"/>
        </w:rPr>
        <w:t>ает с</w:t>
      </w:r>
      <w:proofErr w:type="gramEnd"/>
      <w:r>
        <w:rPr>
          <w:rFonts w:ascii="Times New Roman" w:hAnsi="Times New Roman"/>
          <w:color w:val="auto"/>
          <w:sz w:val="24"/>
        </w:rPr>
        <w:t xml:space="preserve"> территории Российской Федерации.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правонарушения, предусмотренного </w:t>
      </w:r>
      <w:proofErr w:type="gramStart"/>
      <w:r>
        <w:rPr>
          <w:rFonts w:ascii="Times New Roman" w:hAnsi="Times New Roman"/>
          <w:color w:val="auto"/>
          <w:sz w:val="24"/>
        </w:rPr>
        <w:t>ч</w:t>
      </w:r>
      <w:proofErr w:type="gramEnd"/>
      <w:r>
        <w:rPr>
          <w:rFonts w:ascii="Times New Roman" w:hAnsi="Times New Roman"/>
          <w:color w:val="auto"/>
          <w:sz w:val="24"/>
        </w:rPr>
        <w:t>. 1, 2, 3, 4, 5</w:t>
      </w:r>
      <w:r>
        <w:rPr>
          <w:rFonts w:ascii="Times New Roman" w:hAnsi="Times New Roman"/>
          <w:color w:val="auto"/>
          <w:sz w:val="24"/>
        </w:rPr>
        <w:t xml:space="preserve"> или 6 ст. 12.21.1 или ч.1 ст. 12.21.2 </w:t>
      </w:r>
      <w:proofErr w:type="spellStart"/>
      <w:r>
        <w:rPr>
          <w:rFonts w:ascii="Times New Roman" w:hAnsi="Times New Roman"/>
          <w:color w:val="auto"/>
          <w:sz w:val="24"/>
        </w:rPr>
        <w:t>КоАП</w:t>
      </w:r>
      <w:proofErr w:type="spellEnd"/>
      <w:r>
        <w:rPr>
          <w:rFonts w:ascii="Times New Roman" w:hAnsi="Times New Roman"/>
          <w:color w:val="auto"/>
          <w:sz w:val="24"/>
        </w:rPr>
        <w:t xml:space="preserve"> РФ, задержание осуществляется путем прекращения движения при помощи блокирующих устройств. В </w:t>
      </w:r>
      <w:r>
        <w:rPr>
          <w:rFonts w:ascii="Times New Roman" w:hAnsi="Times New Roman"/>
          <w:color w:val="auto"/>
          <w:sz w:val="24"/>
        </w:rPr>
        <w:lastRenderedPageBreak/>
        <w:t xml:space="preserve">случае совершения административного правонарушения, предусмотренного ст. 12.9, ч. 6 и 7 ст. 12.16 и ст. 12.21.3 </w:t>
      </w:r>
      <w:proofErr w:type="spellStart"/>
      <w:r>
        <w:rPr>
          <w:rFonts w:ascii="Times New Roman" w:hAnsi="Times New Roman"/>
          <w:color w:val="auto"/>
          <w:sz w:val="24"/>
        </w:rPr>
        <w:t>КоАП</w:t>
      </w:r>
      <w:proofErr w:type="spellEnd"/>
      <w:r>
        <w:rPr>
          <w:rFonts w:ascii="Times New Roman" w:hAnsi="Times New Roman"/>
          <w:color w:val="auto"/>
          <w:sz w:val="24"/>
        </w:rPr>
        <w:t xml:space="preserve"> РФ</w:t>
      </w:r>
      <w:r>
        <w:rPr>
          <w:rFonts w:ascii="Times New Roman" w:hAnsi="Times New Roman"/>
          <w:color w:val="auto"/>
          <w:sz w:val="24"/>
        </w:rPr>
        <w:t>, в отношении транспортных средств, принадлежащих иностранным перевозчикам, собственникам (владельцам) транспортных средств, задержание транспортного средства путем прекращения движения при помощи блокирующих устрой</w:t>
      </w:r>
      <w:proofErr w:type="gramStart"/>
      <w:r>
        <w:rPr>
          <w:rFonts w:ascii="Times New Roman" w:hAnsi="Times New Roman"/>
          <w:color w:val="auto"/>
          <w:sz w:val="24"/>
        </w:rPr>
        <w:t>ств пр</w:t>
      </w:r>
      <w:proofErr w:type="gramEnd"/>
      <w:r>
        <w:rPr>
          <w:rFonts w:ascii="Times New Roman" w:hAnsi="Times New Roman"/>
          <w:color w:val="auto"/>
          <w:sz w:val="24"/>
        </w:rPr>
        <w:t>именяется до уплаты административно</w:t>
      </w:r>
      <w:r>
        <w:rPr>
          <w:rFonts w:ascii="Times New Roman" w:hAnsi="Times New Roman"/>
          <w:color w:val="auto"/>
          <w:sz w:val="24"/>
        </w:rPr>
        <w:t>го штрафа. В случае</w:t>
      </w:r>
      <w:proofErr w:type="gramStart"/>
      <w:r>
        <w:rPr>
          <w:rFonts w:ascii="Times New Roman" w:hAnsi="Times New Roman"/>
          <w:color w:val="auto"/>
          <w:sz w:val="24"/>
        </w:rPr>
        <w:t>,</w:t>
      </w:r>
      <w:proofErr w:type="gramEnd"/>
      <w:r>
        <w:rPr>
          <w:rFonts w:ascii="Times New Roman" w:hAnsi="Times New Roman"/>
          <w:color w:val="auto"/>
          <w:sz w:val="24"/>
        </w:rPr>
        <w:t xml:space="preserve"> если транспортное средство, в отношении которого принято решение о задержании, будет создавать препятствия для движения других транспортных средств или пешеходов, оно до начала задержания может быть перемещено путем управления транспор</w:t>
      </w:r>
      <w:r>
        <w:rPr>
          <w:rFonts w:ascii="Times New Roman" w:hAnsi="Times New Roman"/>
          <w:color w:val="auto"/>
          <w:sz w:val="24"/>
        </w:rPr>
        <w:t xml:space="preserve">тным средством его водителем либо лицами, указанными в ч. 3ст. 27.13 </w:t>
      </w:r>
      <w:proofErr w:type="spellStart"/>
      <w:r>
        <w:rPr>
          <w:rFonts w:ascii="Times New Roman" w:hAnsi="Times New Roman"/>
          <w:color w:val="auto"/>
          <w:sz w:val="24"/>
        </w:rPr>
        <w:t>КоАП</w:t>
      </w:r>
      <w:proofErr w:type="spellEnd"/>
      <w:r>
        <w:rPr>
          <w:rFonts w:ascii="Times New Roman" w:hAnsi="Times New Roman"/>
          <w:color w:val="auto"/>
          <w:sz w:val="24"/>
        </w:rPr>
        <w:t xml:space="preserve"> РФ, в ближайшее место, где данное транспортное средство таких препятствий создавать не будет. </w:t>
      </w:r>
      <w:proofErr w:type="gramStart"/>
      <w:r>
        <w:rPr>
          <w:rFonts w:ascii="Times New Roman" w:hAnsi="Times New Roman"/>
          <w:color w:val="auto"/>
          <w:sz w:val="24"/>
        </w:rPr>
        <w:t>В случае совершения административных правонарушений, предусмотренных ст. 11.26, 11.29, 1</w:t>
      </w:r>
      <w:r>
        <w:rPr>
          <w:rFonts w:ascii="Times New Roman" w:hAnsi="Times New Roman"/>
          <w:color w:val="auto"/>
          <w:sz w:val="24"/>
        </w:rPr>
        <w:t xml:space="preserve">2.9, ч. 6 и 7 ст. 12.16, ст. 12.21.3 </w:t>
      </w:r>
      <w:proofErr w:type="spellStart"/>
      <w:r>
        <w:rPr>
          <w:rFonts w:ascii="Times New Roman" w:hAnsi="Times New Roman"/>
          <w:color w:val="auto"/>
          <w:sz w:val="24"/>
        </w:rPr>
        <w:t>КоАП</w:t>
      </w:r>
      <w:proofErr w:type="spellEnd"/>
      <w:r>
        <w:rPr>
          <w:rFonts w:ascii="Times New Roman" w:hAnsi="Times New Roman"/>
          <w:color w:val="auto"/>
          <w:sz w:val="24"/>
        </w:rPr>
        <w:t xml:space="preserve"> РФ, задержание транспортного средства может осуществляться путем перемещения его водителем задержанного транспортного средства либо лицами, указанными в ч. 3ст. 27.13 </w:t>
      </w:r>
      <w:proofErr w:type="spellStart"/>
      <w:r>
        <w:rPr>
          <w:rFonts w:ascii="Times New Roman" w:hAnsi="Times New Roman"/>
          <w:color w:val="auto"/>
          <w:sz w:val="24"/>
        </w:rPr>
        <w:t>КоАП</w:t>
      </w:r>
      <w:proofErr w:type="spellEnd"/>
      <w:r>
        <w:rPr>
          <w:rFonts w:ascii="Times New Roman" w:hAnsi="Times New Roman"/>
          <w:color w:val="auto"/>
          <w:sz w:val="24"/>
        </w:rPr>
        <w:t xml:space="preserve"> РФ, и помещения в ближайшее специально отв</w:t>
      </w:r>
      <w:r>
        <w:rPr>
          <w:rFonts w:ascii="Times New Roman" w:hAnsi="Times New Roman"/>
          <w:color w:val="auto"/>
          <w:sz w:val="24"/>
        </w:rPr>
        <w:t>еденное охраняемое место (на специализированную стоянку), а также путем прекращения движения при помощи блокирующих</w:t>
      </w:r>
      <w:proofErr w:type="gramEnd"/>
      <w:r>
        <w:rPr>
          <w:rFonts w:ascii="Times New Roman" w:hAnsi="Times New Roman"/>
          <w:color w:val="auto"/>
          <w:sz w:val="24"/>
        </w:rPr>
        <w:t xml:space="preserve"> устройств.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>Задержание транспортного средства прекращается непосредственно на месте задержания транспортного средства в присутствии лица</w:t>
      </w:r>
      <w:r>
        <w:rPr>
          <w:rFonts w:ascii="Times New Roman" w:hAnsi="Times New Roman"/>
          <w:color w:val="auto"/>
          <w:sz w:val="24"/>
        </w:rPr>
        <w:t>, которое может управлять данным транспортным средством в соответствии с Правилами дорожного движения, если причина задержания транспортного средства устранена до начала движения транспортного средства, предназначенного для перемещения задержанного транспо</w:t>
      </w:r>
      <w:r>
        <w:rPr>
          <w:rFonts w:ascii="Times New Roman" w:hAnsi="Times New Roman"/>
          <w:color w:val="auto"/>
          <w:sz w:val="24"/>
        </w:rPr>
        <w:t>ртного средства на специализированную стоянку.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 xml:space="preserve">Решение о задержании транспортного средства соответствующего вида, о прекращении указанного задержания или о возврате транспортного средства принимается должностными лицами, уполномоченными составлять </w:t>
      </w:r>
      <w:r>
        <w:rPr>
          <w:rFonts w:ascii="Times New Roman" w:hAnsi="Times New Roman"/>
          <w:color w:val="auto"/>
          <w:sz w:val="24"/>
        </w:rPr>
        <w:t xml:space="preserve">протоколы о соответствующих административных правонарушениях, а в отношении транспортного средства Вооруженных Сил Российской Федерации, войск национальной гвардии Российской Федерации, инженерно-технических, дорожно-строительных воинских формирований при </w:t>
      </w:r>
      <w:r>
        <w:rPr>
          <w:rFonts w:ascii="Times New Roman" w:hAnsi="Times New Roman"/>
          <w:color w:val="auto"/>
          <w:sz w:val="24"/>
        </w:rPr>
        <w:t>федеральных органах исполнительной власти или спасательных воинских формирований федерального органа исполнительной власти, уполномоченного на решение</w:t>
      </w:r>
      <w:proofErr w:type="gramEnd"/>
      <w:r>
        <w:rPr>
          <w:rFonts w:ascii="Times New Roman" w:hAnsi="Times New Roman"/>
          <w:color w:val="auto"/>
          <w:sz w:val="24"/>
        </w:rPr>
        <w:t xml:space="preserve"> задач в области гражданской обороны, также должностными лицами военной автомобильной инспекции. Указанным</w:t>
      </w:r>
      <w:r>
        <w:rPr>
          <w:rFonts w:ascii="Times New Roman" w:hAnsi="Times New Roman"/>
          <w:color w:val="auto"/>
          <w:sz w:val="24"/>
        </w:rPr>
        <w:t>и должностными лицами составляется протокол о задержании транспортного средства, после чего они присутствуют на месте задержания транспортного средства до начала движения транспортного средства, предназначенного для перемещения задержанного транспортного с</w:t>
      </w:r>
      <w:r>
        <w:rPr>
          <w:rFonts w:ascii="Times New Roman" w:hAnsi="Times New Roman"/>
          <w:color w:val="auto"/>
          <w:sz w:val="24"/>
        </w:rPr>
        <w:t>редства на специализированную стоянку.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>В протоколе о задержании транспортного средства указываются дата, время, место, основания принятия решения о задержании транспортного средства, должность, фамилия и инициалы лица, составившего протокол, сведения о т</w:t>
      </w:r>
      <w:r>
        <w:rPr>
          <w:rFonts w:ascii="Times New Roman" w:hAnsi="Times New Roman"/>
          <w:color w:val="auto"/>
          <w:sz w:val="24"/>
        </w:rPr>
        <w:t xml:space="preserve">ранспортном средстве и о лице, в отношении которого применена указанная мера обеспечения производства по делу об административном правонарушении, а также наименование органа (учреждения, организации), должность, фамилия, имя и отчество лица, которое будет </w:t>
      </w:r>
      <w:r>
        <w:rPr>
          <w:rFonts w:ascii="Times New Roman" w:hAnsi="Times New Roman"/>
          <w:color w:val="auto"/>
          <w:sz w:val="24"/>
        </w:rPr>
        <w:t>исполнять решение</w:t>
      </w:r>
      <w:proofErr w:type="gramEnd"/>
      <w:r>
        <w:rPr>
          <w:rFonts w:ascii="Times New Roman" w:hAnsi="Times New Roman"/>
          <w:color w:val="auto"/>
          <w:sz w:val="24"/>
        </w:rPr>
        <w:t xml:space="preserve"> о задержании транспортного средства.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Протокол о задержании транспортного средства подписывается должностным лицом, его составившим, и лицом, в отношении которого применена указанная мера обеспечения производства по делу об администра</w:t>
      </w:r>
      <w:r>
        <w:rPr>
          <w:rFonts w:ascii="Times New Roman" w:hAnsi="Times New Roman"/>
          <w:color w:val="auto"/>
          <w:sz w:val="24"/>
        </w:rPr>
        <w:t>тивном правонарушении.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В случае отказа лица, в отношении которого применено задержание транспортного средства, от подписания протокола в нем делается соответствующая запись.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Копия протокола о задержании транспортного средства соответствующего вида вру</w:t>
      </w:r>
      <w:r>
        <w:rPr>
          <w:rFonts w:ascii="Times New Roman" w:hAnsi="Times New Roman"/>
          <w:color w:val="auto"/>
          <w:sz w:val="24"/>
        </w:rPr>
        <w:t>чается лицу, в отношении которого применена указанная мера обеспечения производства по делу об административном правонарушении, а также лицу, которое будет исполнять решение о задержании транспортного средства.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Протокол о задержании транспортного средс</w:t>
      </w:r>
      <w:r>
        <w:rPr>
          <w:rFonts w:ascii="Times New Roman" w:hAnsi="Times New Roman"/>
          <w:color w:val="auto"/>
          <w:sz w:val="24"/>
        </w:rPr>
        <w:t xml:space="preserve">тва в отсутствие водителя </w:t>
      </w:r>
      <w:r>
        <w:rPr>
          <w:rFonts w:ascii="Times New Roman" w:hAnsi="Times New Roman"/>
          <w:color w:val="auto"/>
          <w:sz w:val="24"/>
        </w:rPr>
        <w:lastRenderedPageBreak/>
        <w:t>составляется в присутствии двух понятых либо с применением видеозаписи. Копия протокола о задержании транспортного средства, составленного в отсутствие водителя, с решением должностного лица о возврате задержанного транспортного с</w:t>
      </w:r>
      <w:r>
        <w:rPr>
          <w:rFonts w:ascii="Times New Roman" w:hAnsi="Times New Roman"/>
          <w:color w:val="auto"/>
          <w:sz w:val="24"/>
        </w:rPr>
        <w:t>редства вручается его владельцу, представителю владельца или лицу, имеющему при себе документы, необходимые для управления данным транспортным средством, незамедлительно после устранения причины задержания транспортного средства.</w:t>
      </w:r>
    </w:p>
    <w:p w:rsidR="006466D5" w:rsidRDefault="00C77C90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 xml:space="preserve">Перемещение транспортных </w:t>
      </w:r>
      <w:r>
        <w:rPr>
          <w:rFonts w:ascii="Times New Roman" w:hAnsi="Times New Roman"/>
          <w:color w:val="auto"/>
          <w:sz w:val="24"/>
        </w:rPr>
        <w:t>средств Вооруженных Сил Российской Федерации, войск национальной гвардии Российской Федерации, инженерно-технических, дорожно-строительных воинских формирований при федеральных органах исполнительной власти или спасательных воинских формирований федерально</w:t>
      </w:r>
      <w:r>
        <w:rPr>
          <w:rFonts w:ascii="Times New Roman" w:hAnsi="Times New Roman"/>
          <w:color w:val="auto"/>
          <w:sz w:val="24"/>
        </w:rPr>
        <w:t>го органа исполнительной власти, уполномоченного на решение задач в области гражданской обороны, на специализированную стоянку, их хранение, оплата расходов на перемещение и хранение, возврат транспортных средств осуществляются в порядке, установленном Пра</w:t>
      </w:r>
      <w:r>
        <w:rPr>
          <w:rFonts w:ascii="Times New Roman" w:hAnsi="Times New Roman"/>
          <w:color w:val="auto"/>
          <w:sz w:val="24"/>
        </w:rPr>
        <w:t>вительством Российской Федерации.</w:t>
      </w:r>
      <w:proofErr w:type="gramEnd"/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>Перемещение транспортных средств на специализированную стоянку, за исключением транспортных средств, указанных выше, их хранение и возврат владельцам, представителям владельцев или лицам, имеющим при себе документ</w:t>
      </w:r>
      <w:r>
        <w:rPr>
          <w:rFonts w:ascii="Times New Roman" w:hAnsi="Times New Roman"/>
          <w:color w:val="auto"/>
          <w:sz w:val="24"/>
        </w:rPr>
        <w:t>ы, необходимые для управления данными транспортными средствами, оплата лицами, привлеченными к административной ответственности за административные правонарушения, повлекшие применение задержания транспортных средств, стоимости перемещения и хранения задер</w:t>
      </w:r>
      <w:r>
        <w:rPr>
          <w:rFonts w:ascii="Times New Roman" w:hAnsi="Times New Roman"/>
          <w:color w:val="auto"/>
          <w:sz w:val="24"/>
        </w:rPr>
        <w:t>жанных транспортных средств осуществляются в порядке, устанавливаемом законами субъектов Российской Федерации</w:t>
      </w:r>
      <w:proofErr w:type="gramEnd"/>
      <w:r>
        <w:rPr>
          <w:rFonts w:ascii="Times New Roman" w:hAnsi="Times New Roman"/>
          <w:color w:val="auto"/>
          <w:sz w:val="24"/>
        </w:rPr>
        <w:t>. Возврат задержанных транспортных средств их владельцам, представителям владельцев или лицам, имеющим при себе документы, необходимые для управлен</w:t>
      </w:r>
      <w:r>
        <w:rPr>
          <w:rFonts w:ascii="Times New Roman" w:hAnsi="Times New Roman"/>
          <w:color w:val="auto"/>
          <w:sz w:val="24"/>
        </w:rPr>
        <w:t>ия данными транспортными средствами, осуществляется незамедлительно после устранения причины их задержания.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>Лицо, привлеченное к административной ответственности за административное правонарушение, повлекшее применение задержания транспортного средства</w:t>
      </w:r>
      <w:r>
        <w:rPr>
          <w:rFonts w:ascii="Times New Roman" w:hAnsi="Times New Roman"/>
          <w:color w:val="auto"/>
          <w:sz w:val="24"/>
        </w:rPr>
        <w:t>, за исключением случаев, указанных выше, оплачивает стоимость перемещения и хранения задержанного транспортного средства в сроки и по тарифам, которые устанавливаются уполномоченным органом исполнительной власти субъекта Российской Федерации в соответстви</w:t>
      </w:r>
      <w:r>
        <w:rPr>
          <w:rFonts w:ascii="Times New Roman" w:hAnsi="Times New Roman"/>
          <w:color w:val="auto"/>
          <w:sz w:val="24"/>
        </w:rPr>
        <w:t>и с методическими указаниями, утвержденными уполномоченным федеральным органом исполнительной власти, осуществляющим функции по принятию нормативных правовых актов и контролю</w:t>
      </w:r>
      <w:proofErr w:type="gramEnd"/>
      <w:r>
        <w:rPr>
          <w:rFonts w:ascii="Times New Roman" w:hAnsi="Times New Roman"/>
          <w:color w:val="auto"/>
          <w:sz w:val="24"/>
        </w:rPr>
        <w:t xml:space="preserve"> за соблюдением законодательства в сфере государственного регулирования цен (тариф</w:t>
      </w:r>
      <w:r>
        <w:rPr>
          <w:rFonts w:ascii="Times New Roman" w:hAnsi="Times New Roman"/>
          <w:color w:val="auto"/>
          <w:sz w:val="24"/>
        </w:rPr>
        <w:t>ов) на товары (услуги). Обязанность лица, привлеченного к административной ответственности за административное правонарушение, повлекшее применение задержания транспортного средства, по оплате стоимости перемещения и хранения задержанного транспортного сре</w:t>
      </w:r>
      <w:r>
        <w:rPr>
          <w:rFonts w:ascii="Times New Roman" w:hAnsi="Times New Roman"/>
          <w:color w:val="auto"/>
          <w:sz w:val="24"/>
        </w:rPr>
        <w:t>дства отражается в постановлении о назначении административного наказания.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 xml:space="preserve">В случае прекращения производства по делу об административном правонарушении по основаниям, предусмотренным п. 1, п. 2 (за исключением случаев </w:t>
      </w:r>
      <w:proofErr w:type="spellStart"/>
      <w:r>
        <w:rPr>
          <w:rFonts w:ascii="Times New Roman" w:hAnsi="Times New Roman"/>
          <w:color w:val="auto"/>
          <w:sz w:val="24"/>
        </w:rPr>
        <w:t>недостижения</w:t>
      </w:r>
      <w:proofErr w:type="spellEnd"/>
      <w:r>
        <w:rPr>
          <w:rFonts w:ascii="Times New Roman" w:hAnsi="Times New Roman"/>
          <w:color w:val="auto"/>
          <w:sz w:val="24"/>
        </w:rPr>
        <w:t xml:space="preserve"> физическим лицом на </w:t>
      </w:r>
      <w:r>
        <w:rPr>
          <w:rFonts w:ascii="Times New Roman" w:hAnsi="Times New Roman"/>
          <w:color w:val="auto"/>
          <w:sz w:val="24"/>
        </w:rPr>
        <w:t xml:space="preserve">момент совершения противоправных действий (бездействия) возраста, предусмотренного </w:t>
      </w:r>
      <w:proofErr w:type="spellStart"/>
      <w:r>
        <w:rPr>
          <w:rFonts w:ascii="Times New Roman" w:hAnsi="Times New Roman"/>
          <w:color w:val="auto"/>
          <w:sz w:val="24"/>
        </w:rPr>
        <w:t>КоАП</w:t>
      </w:r>
      <w:proofErr w:type="spellEnd"/>
      <w:r>
        <w:rPr>
          <w:rFonts w:ascii="Times New Roman" w:hAnsi="Times New Roman"/>
          <w:color w:val="auto"/>
          <w:sz w:val="24"/>
        </w:rPr>
        <w:t xml:space="preserve"> РФ для привлечения к административной ответственности, либо передачи материалов дела прокурору, в орган предварительного следствия или в орган дознания в связи с наличи</w:t>
      </w:r>
      <w:r>
        <w:rPr>
          <w:rFonts w:ascii="Times New Roman" w:hAnsi="Times New Roman"/>
          <w:color w:val="auto"/>
          <w:sz w:val="24"/>
        </w:rPr>
        <w:t>ем в противоправных действиях (бездействии) признаков преступления</w:t>
      </w:r>
      <w:proofErr w:type="gramEnd"/>
      <w:r>
        <w:rPr>
          <w:rFonts w:ascii="Times New Roman" w:hAnsi="Times New Roman"/>
          <w:color w:val="auto"/>
          <w:sz w:val="24"/>
        </w:rPr>
        <w:t xml:space="preserve">), </w:t>
      </w:r>
      <w:proofErr w:type="gramStart"/>
      <w:r>
        <w:rPr>
          <w:rFonts w:ascii="Times New Roman" w:hAnsi="Times New Roman"/>
          <w:color w:val="auto"/>
          <w:sz w:val="24"/>
        </w:rPr>
        <w:t xml:space="preserve">п. 3, 8, 8.1 и 9 ч. 1 ст. 24.5 </w:t>
      </w:r>
      <w:proofErr w:type="spellStart"/>
      <w:r>
        <w:rPr>
          <w:rFonts w:ascii="Times New Roman" w:hAnsi="Times New Roman"/>
          <w:color w:val="auto"/>
          <w:sz w:val="24"/>
        </w:rPr>
        <w:t>КоАП</w:t>
      </w:r>
      <w:proofErr w:type="spellEnd"/>
      <w:r>
        <w:rPr>
          <w:rFonts w:ascii="Times New Roman" w:hAnsi="Times New Roman"/>
          <w:color w:val="auto"/>
          <w:sz w:val="24"/>
        </w:rPr>
        <w:t xml:space="preserve"> РФ, расходы на перемещение и хранение задержанного транспортного средства относятся на счет федерального бюджета, а в случае прекращения производства п</w:t>
      </w:r>
      <w:r>
        <w:rPr>
          <w:rFonts w:ascii="Times New Roman" w:hAnsi="Times New Roman"/>
          <w:color w:val="auto"/>
          <w:sz w:val="24"/>
        </w:rPr>
        <w:t>о делу об административном правонарушении, находившемуся в производстве органа исполнительной власти субъекта Российской Федерации, - на счет бюджета соответствующего субъекта Российской Федерации.</w:t>
      </w:r>
      <w:proofErr w:type="gramEnd"/>
      <w:r>
        <w:rPr>
          <w:rFonts w:ascii="Times New Roman" w:hAnsi="Times New Roman"/>
          <w:color w:val="auto"/>
          <w:sz w:val="24"/>
        </w:rPr>
        <w:t xml:space="preserve"> </w:t>
      </w:r>
      <w:proofErr w:type="gramStart"/>
      <w:r>
        <w:rPr>
          <w:rFonts w:ascii="Times New Roman" w:hAnsi="Times New Roman"/>
          <w:color w:val="auto"/>
          <w:sz w:val="24"/>
        </w:rPr>
        <w:t>В случае прекращения производства по делу об административ</w:t>
      </w:r>
      <w:r>
        <w:rPr>
          <w:rFonts w:ascii="Times New Roman" w:hAnsi="Times New Roman"/>
          <w:color w:val="auto"/>
          <w:sz w:val="24"/>
        </w:rPr>
        <w:t>ном правонарушении по иным основаниям обязанность по оплате</w:t>
      </w:r>
      <w:proofErr w:type="gramEnd"/>
      <w:r>
        <w:rPr>
          <w:rFonts w:ascii="Times New Roman" w:hAnsi="Times New Roman"/>
          <w:color w:val="auto"/>
          <w:sz w:val="24"/>
        </w:rPr>
        <w:t xml:space="preserve"> стоимости перемещения и хранения задержанного транспортного средства </w:t>
      </w:r>
      <w:r>
        <w:rPr>
          <w:rFonts w:ascii="Times New Roman" w:hAnsi="Times New Roman"/>
          <w:color w:val="auto"/>
          <w:sz w:val="24"/>
        </w:rPr>
        <w:lastRenderedPageBreak/>
        <w:t>возлагается на лицо, совершившее противоправные действия (бездействие), повлекшие задержание транспортного средства, его родите</w:t>
      </w:r>
      <w:r>
        <w:rPr>
          <w:rFonts w:ascii="Times New Roman" w:hAnsi="Times New Roman"/>
          <w:color w:val="auto"/>
          <w:sz w:val="24"/>
        </w:rPr>
        <w:t xml:space="preserve">лей или иных законных представителей. </w:t>
      </w:r>
      <w:proofErr w:type="gramStart"/>
      <w:r>
        <w:rPr>
          <w:rFonts w:ascii="Times New Roman" w:hAnsi="Times New Roman"/>
          <w:color w:val="auto"/>
          <w:sz w:val="24"/>
        </w:rPr>
        <w:t>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</w:t>
      </w:r>
      <w:r>
        <w:rPr>
          <w:rFonts w:ascii="Times New Roman" w:hAnsi="Times New Roman"/>
          <w:color w:val="auto"/>
          <w:sz w:val="24"/>
        </w:rPr>
        <w:t>ти перемещения и хранения задержанного транспортного средства на лицо, совершившее противоправные действия (бездействие), повлекшие задержание транспортного средства, его родителей или иных законных представителей отражается в постановлении о прекращении п</w:t>
      </w:r>
      <w:r>
        <w:rPr>
          <w:rFonts w:ascii="Times New Roman" w:hAnsi="Times New Roman"/>
          <w:color w:val="auto"/>
          <w:sz w:val="24"/>
        </w:rPr>
        <w:t>роизводства по делу об административном</w:t>
      </w:r>
      <w:proofErr w:type="gramEnd"/>
      <w:r>
        <w:rPr>
          <w:rFonts w:ascii="Times New Roman" w:hAnsi="Times New Roman"/>
          <w:color w:val="auto"/>
          <w:sz w:val="24"/>
        </w:rPr>
        <w:t xml:space="preserve"> </w:t>
      </w:r>
      <w:proofErr w:type="gramStart"/>
      <w:r>
        <w:rPr>
          <w:rFonts w:ascii="Times New Roman" w:hAnsi="Times New Roman"/>
          <w:color w:val="auto"/>
          <w:sz w:val="24"/>
        </w:rPr>
        <w:t>правонарушении</w:t>
      </w:r>
      <w:proofErr w:type="gramEnd"/>
      <w:r>
        <w:rPr>
          <w:rFonts w:ascii="Times New Roman" w:hAnsi="Times New Roman"/>
          <w:color w:val="auto"/>
          <w:sz w:val="24"/>
        </w:rPr>
        <w:t>.</w:t>
      </w:r>
    </w:p>
    <w:p w:rsidR="006466D5" w:rsidRDefault="00C77C90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 xml:space="preserve">Судно, доставленное в порт Российской Федерации должностными лицами, указанными в п. 8 и 10.1 ч. 1 ст. 27.2 </w:t>
      </w:r>
      <w:proofErr w:type="spellStart"/>
      <w:r>
        <w:rPr>
          <w:rFonts w:ascii="Times New Roman" w:hAnsi="Times New Roman"/>
          <w:color w:val="auto"/>
          <w:sz w:val="24"/>
        </w:rPr>
        <w:t>КоАП</w:t>
      </w:r>
      <w:proofErr w:type="spellEnd"/>
      <w:r>
        <w:rPr>
          <w:rFonts w:ascii="Times New Roman" w:hAnsi="Times New Roman"/>
          <w:color w:val="auto"/>
          <w:sz w:val="24"/>
        </w:rPr>
        <w:t xml:space="preserve"> РФ, может быть задержано для выяснения обстоятельств административного правонарушения,</w:t>
      </w:r>
      <w:r>
        <w:rPr>
          <w:rFonts w:ascii="Times New Roman" w:hAnsi="Times New Roman"/>
          <w:color w:val="auto"/>
          <w:sz w:val="24"/>
        </w:rPr>
        <w:t xml:space="preserve"> обеспечения правильного и своевременного рассмотрения дела об административном правонарушении, административная ответственность за которое установлена ч. 2 ст. 8.17, ст. 8.18 - 8.20, ч. 2 ст. 11.7.1 </w:t>
      </w:r>
      <w:proofErr w:type="spellStart"/>
      <w:r>
        <w:rPr>
          <w:rFonts w:ascii="Times New Roman" w:hAnsi="Times New Roman"/>
          <w:color w:val="auto"/>
          <w:sz w:val="24"/>
        </w:rPr>
        <w:t>КоАП</w:t>
      </w:r>
      <w:proofErr w:type="spellEnd"/>
      <w:r>
        <w:rPr>
          <w:rFonts w:ascii="Times New Roman" w:hAnsi="Times New Roman"/>
          <w:color w:val="auto"/>
          <w:sz w:val="24"/>
        </w:rPr>
        <w:t xml:space="preserve"> РФ.</w:t>
      </w:r>
      <w:proofErr w:type="gramEnd"/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Задержание судна осуществляется должн</w:t>
      </w:r>
      <w:r>
        <w:rPr>
          <w:rFonts w:ascii="Times New Roman" w:hAnsi="Times New Roman"/>
          <w:color w:val="auto"/>
          <w:sz w:val="24"/>
        </w:rPr>
        <w:t>остными лицами, уполномоченными составлять протоколы о соответствующих административных правонарушениях.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О задержании судна составляется протокол. Копия протокола о задержании судна вручается лицу, в отношении которого применена данная мера обеспечения пр</w:t>
      </w:r>
      <w:r>
        <w:rPr>
          <w:rFonts w:ascii="Times New Roman" w:hAnsi="Times New Roman"/>
          <w:color w:val="auto"/>
          <w:sz w:val="24"/>
        </w:rPr>
        <w:t>оизводства по делу об административном правонарушении.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Срок задержания судна исчисляется с момента составления протокола о задержании судна и не может превышать 72 часа. По истечении срока задержания судно подлежит освобождению либо аресту в порядке,</w:t>
      </w:r>
      <w:r>
        <w:rPr>
          <w:rFonts w:ascii="Times New Roman" w:hAnsi="Times New Roman"/>
          <w:color w:val="auto"/>
          <w:sz w:val="24"/>
        </w:rPr>
        <w:t xml:space="preserve"> предусмотренном ст. 27.14.1 </w:t>
      </w:r>
      <w:proofErr w:type="spellStart"/>
      <w:r>
        <w:rPr>
          <w:rFonts w:ascii="Times New Roman" w:hAnsi="Times New Roman"/>
          <w:color w:val="auto"/>
          <w:sz w:val="24"/>
        </w:rPr>
        <w:t>КоАП</w:t>
      </w:r>
      <w:proofErr w:type="spellEnd"/>
      <w:r>
        <w:rPr>
          <w:rFonts w:ascii="Times New Roman" w:hAnsi="Times New Roman"/>
          <w:color w:val="auto"/>
          <w:sz w:val="24"/>
        </w:rPr>
        <w:t xml:space="preserve"> РФ.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О задержании иностранного судна федеральный орган исполнительной власти, ведающий вопросами иностранных дел, незамедлительно уведомляет дипломатическое представительство или консульское учреждение государства флага су</w:t>
      </w:r>
      <w:r>
        <w:rPr>
          <w:rFonts w:ascii="Times New Roman" w:hAnsi="Times New Roman"/>
          <w:color w:val="auto"/>
          <w:sz w:val="24"/>
        </w:rPr>
        <w:t>дна в Российской Федерации.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Порядок хранения, содержания, обеспечения безопасной стоянки и возврата задержанных судов и порядок возмещения владельцам объектов инфраструктуры портов расходов, связанных с хранением судна и обеспечением жизнедеятел</w:t>
      </w:r>
      <w:r>
        <w:rPr>
          <w:rFonts w:ascii="Times New Roman" w:hAnsi="Times New Roman"/>
          <w:color w:val="auto"/>
          <w:sz w:val="24"/>
        </w:rPr>
        <w:t>ьности его экипажа, устанавливаются Правительством Российской Федерации.</w:t>
      </w:r>
    </w:p>
    <w:p w:rsidR="006466D5" w:rsidRDefault="00C77C90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>Арест товаров, транспортных средств и иных вещей, явившихся орудиями совершения или предметами административного правонарушения, заключается в составлении описи указанных товаров, тр</w:t>
      </w:r>
      <w:r>
        <w:rPr>
          <w:rFonts w:ascii="Times New Roman" w:hAnsi="Times New Roman"/>
          <w:color w:val="auto"/>
          <w:sz w:val="24"/>
        </w:rPr>
        <w:t>анспортных средств и иных вещей с объявлением лицу, в отношении которого применена данная мера обеспечения производства по делу об административном правонарушении, либо его законному представителю о запрете распоряжаться (а в случае необходимости и пользов</w:t>
      </w:r>
      <w:r>
        <w:rPr>
          <w:rFonts w:ascii="Times New Roman" w:hAnsi="Times New Roman"/>
          <w:color w:val="auto"/>
          <w:sz w:val="24"/>
        </w:rPr>
        <w:t>аться) ими и применяется в случае, если</w:t>
      </w:r>
      <w:proofErr w:type="gramEnd"/>
      <w:r>
        <w:rPr>
          <w:rFonts w:ascii="Times New Roman" w:hAnsi="Times New Roman"/>
          <w:color w:val="auto"/>
          <w:sz w:val="24"/>
        </w:rPr>
        <w:t xml:space="preserve"> указанные товары, транспортные средства и иные вещи изъять невозможно и (или) их сохранность может быть обеспечена без изъятия. Товары, транспортные средства и иные вещи, на которые наложен арест, могут быть переданы</w:t>
      </w:r>
      <w:r>
        <w:rPr>
          <w:rFonts w:ascii="Times New Roman" w:hAnsi="Times New Roman"/>
          <w:color w:val="auto"/>
          <w:sz w:val="24"/>
        </w:rPr>
        <w:t xml:space="preserve"> на ответственное хранение иным лицам, назначенным должностным лицом, наложившим арест.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Арест товаров, транспортных средств и иных вещей осуществляется должностными лицами, указанными в ст. 27.3, ч. 2 ст. 28.3 </w:t>
      </w:r>
      <w:proofErr w:type="spellStart"/>
      <w:r>
        <w:rPr>
          <w:rFonts w:ascii="Times New Roman" w:hAnsi="Times New Roman"/>
          <w:color w:val="auto"/>
          <w:sz w:val="24"/>
        </w:rPr>
        <w:t>КоАП</w:t>
      </w:r>
      <w:proofErr w:type="spellEnd"/>
      <w:r>
        <w:rPr>
          <w:rFonts w:ascii="Times New Roman" w:hAnsi="Times New Roman"/>
          <w:color w:val="auto"/>
          <w:sz w:val="24"/>
        </w:rPr>
        <w:t xml:space="preserve"> РФ, в присутствии владельца в</w:t>
      </w:r>
      <w:r>
        <w:rPr>
          <w:rFonts w:ascii="Times New Roman" w:hAnsi="Times New Roman"/>
          <w:color w:val="auto"/>
          <w:sz w:val="24"/>
        </w:rPr>
        <w:t>ещей, а также в присутствии двух понятых либо с применением видеозаписи.</w:t>
      </w:r>
      <w:r>
        <w:rPr>
          <w:rFonts w:ascii="Times New Roman" w:hAnsi="Times New Roman"/>
          <w:color w:val="auto"/>
          <w:sz w:val="24"/>
        </w:rPr>
        <w:tab/>
        <w:t>В случаях, не терпящих отлагательства, арест вещей может быть осуществлен в отсутствие их владельца.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В случае необходимости применяются фото- и киносъемка, иные установленны</w:t>
      </w:r>
      <w:r>
        <w:rPr>
          <w:rFonts w:ascii="Times New Roman" w:hAnsi="Times New Roman"/>
          <w:color w:val="auto"/>
          <w:sz w:val="24"/>
        </w:rPr>
        <w:t>е способы фиксации вещественных доказательств.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Об аресте товаров, транспортных средств и иных вещей составляется протокол. </w:t>
      </w:r>
      <w:proofErr w:type="gramStart"/>
      <w:r>
        <w:rPr>
          <w:rFonts w:ascii="Times New Roman" w:hAnsi="Times New Roman"/>
          <w:color w:val="auto"/>
          <w:sz w:val="24"/>
        </w:rPr>
        <w:t>В протоколе об аресте товаров, транспортных средств и иных вещей указываются дата и место его составления, должность, фамилия и</w:t>
      </w:r>
      <w:r>
        <w:rPr>
          <w:rFonts w:ascii="Times New Roman" w:hAnsi="Times New Roman"/>
          <w:color w:val="auto"/>
          <w:sz w:val="24"/>
        </w:rPr>
        <w:t xml:space="preserve"> инициалы лица, составившего протокол, </w:t>
      </w:r>
      <w:r>
        <w:rPr>
          <w:rFonts w:ascii="Times New Roman" w:hAnsi="Times New Roman"/>
          <w:color w:val="auto"/>
          <w:sz w:val="24"/>
        </w:rPr>
        <w:lastRenderedPageBreak/>
        <w:t>сведения о лице, в отношении которого применена данная мера обеспечения производства по делу об административном правонарушении, и о лице, во владении которого находятся товары, транспортные средства и иные вещи, на к</w:t>
      </w:r>
      <w:r>
        <w:rPr>
          <w:rFonts w:ascii="Times New Roman" w:hAnsi="Times New Roman"/>
          <w:color w:val="auto"/>
          <w:sz w:val="24"/>
        </w:rPr>
        <w:t>оторые наложен арест, их опись и идентификационные</w:t>
      </w:r>
      <w:proofErr w:type="gramEnd"/>
      <w:r>
        <w:rPr>
          <w:rFonts w:ascii="Times New Roman" w:hAnsi="Times New Roman"/>
          <w:color w:val="auto"/>
          <w:sz w:val="24"/>
        </w:rPr>
        <w:t xml:space="preserve"> признаки, а также делается запись о применении фото- и киносъемки, иных установленных способов фиксации вещественных доказательств. Материалы, полученные при осуществлении ареста с применением фото- и кино</w:t>
      </w:r>
      <w:r>
        <w:rPr>
          <w:rFonts w:ascii="Times New Roman" w:hAnsi="Times New Roman"/>
          <w:color w:val="auto"/>
          <w:sz w:val="24"/>
        </w:rPr>
        <w:t>съемки, иных установленных способов фиксации вещественных доказательств, прилагаются к протоколу.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В случае необходимости товары, транспортные средства и иные вещи, на которые наложен арест, упаковываются и (или) опечатываются.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Копия проток</w:t>
      </w:r>
      <w:r>
        <w:rPr>
          <w:rFonts w:ascii="Times New Roman" w:hAnsi="Times New Roman"/>
          <w:color w:val="auto"/>
          <w:sz w:val="24"/>
        </w:rPr>
        <w:t>ола об аресте товаров, транспортных средств и иных вещей вручается лицу, в отношении которого применена данная мера обеспечения производства по делу об административном правонарушении, либо его законному представителю.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В случае отчуждения или сокрытия то</w:t>
      </w:r>
      <w:r>
        <w:rPr>
          <w:rFonts w:ascii="Times New Roman" w:hAnsi="Times New Roman"/>
          <w:color w:val="auto"/>
          <w:sz w:val="24"/>
        </w:rPr>
        <w:t>варов, транспортных средств и иных вещей, на которые наложен арест, лицо, в отношении которого применена данная мера обеспечения производства по делу об административном правонарушении, или хранитель подлежит ответственности в соответствии с законодательст</w:t>
      </w:r>
      <w:r>
        <w:rPr>
          <w:rFonts w:ascii="Times New Roman" w:hAnsi="Times New Roman"/>
          <w:color w:val="auto"/>
          <w:sz w:val="24"/>
        </w:rPr>
        <w:t>вом Российской Федерации.</w:t>
      </w:r>
    </w:p>
    <w:p w:rsidR="006466D5" w:rsidRDefault="00C77C90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  <w:t xml:space="preserve">Арест судна, доставленного в порт Российской Федерации должностными лицами, указанными в п. 8 и 10.1 ч. 1 ст. 27.2 </w:t>
      </w:r>
      <w:proofErr w:type="spellStart"/>
      <w:r>
        <w:rPr>
          <w:rFonts w:ascii="Times New Roman" w:hAnsi="Times New Roman"/>
          <w:color w:val="auto"/>
          <w:sz w:val="24"/>
        </w:rPr>
        <w:t>КоАП</w:t>
      </w:r>
      <w:proofErr w:type="spellEnd"/>
      <w:r>
        <w:rPr>
          <w:rFonts w:ascii="Times New Roman" w:hAnsi="Times New Roman"/>
          <w:color w:val="auto"/>
          <w:sz w:val="24"/>
        </w:rPr>
        <w:t xml:space="preserve"> РФ, осуществляется в соответствии со ст. 27.14 </w:t>
      </w:r>
      <w:proofErr w:type="spellStart"/>
      <w:r>
        <w:rPr>
          <w:rFonts w:ascii="Times New Roman" w:hAnsi="Times New Roman"/>
          <w:color w:val="auto"/>
          <w:sz w:val="24"/>
        </w:rPr>
        <w:t>КоАП</w:t>
      </w:r>
      <w:proofErr w:type="spellEnd"/>
      <w:r>
        <w:rPr>
          <w:rFonts w:ascii="Times New Roman" w:hAnsi="Times New Roman"/>
          <w:color w:val="auto"/>
          <w:sz w:val="24"/>
        </w:rPr>
        <w:t xml:space="preserve"> РФ.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Порядок хранения, содержания, обеспечения </w:t>
      </w:r>
      <w:r>
        <w:rPr>
          <w:rFonts w:ascii="Times New Roman" w:hAnsi="Times New Roman"/>
          <w:color w:val="auto"/>
          <w:sz w:val="24"/>
        </w:rPr>
        <w:t>безопасной стоянки и возврата арестованных судов и порядок возмещения владельцам объектов инфраструктуры портов расходов, связанных с хранением судна и обеспечением жизнедеятельности его экипажа, устанавливаются Правительством Российской Федерации.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Суд</w:t>
      </w:r>
      <w:r>
        <w:rPr>
          <w:rFonts w:ascii="Times New Roman" w:hAnsi="Times New Roman"/>
          <w:color w:val="auto"/>
          <w:sz w:val="24"/>
        </w:rPr>
        <w:t xml:space="preserve">но, явившееся орудием совершения административного правонарушения, административная ответственность за которое установлена </w:t>
      </w:r>
      <w:proofErr w:type="gramStart"/>
      <w:r>
        <w:rPr>
          <w:rFonts w:ascii="Times New Roman" w:hAnsi="Times New Roman"/>
          <w:color w:val="auto"/>
          <w:sz w:val="24"/>
        </w:rPr>
        <w:t>ч</w:t>
      </w:r>
      <w:proofErr w:type="gramEnd"/>
      <w:r>
        <w:rPr>
          <w:rFonts w:ascii="Times New Roman" w:hAnsi="Times New Roman"/>
          <w:color w:val="auto"/>
          <w:sz w:val="24"/>
        </w:rPr>
        <w:t xml:space="preserve">. 2 ст. 8.17, ст. 8.18 - 8.20, ч. 2 ст. 11.7.1 </w:t>
      </w:r>
      <w:proofErr w:type="spellStart"/>
      <w:r>
        <w:rPr>
          <w:rFonts w:ascii="Times New Roman" w:hAnsi="Times New Roman"/>
          <w:color w:val="auto"/>
          <w:sz w:val="24"/>
        </w:rPr>
        <w:t>КоАП</w:t>
      </w:r>
      <w:proofErr w:type="spellEnd"/>
      <w:r>
        <w:rPr>
          <w:rFonts w:ascii="Times New Roman" w:hAnsi="Times New Roman"/>
          <w:color w:val="auto"/>
          <w:sz w:val="24"/>
        </w:rPr>
        <w:t xml:space="preserve"> РФ, подлежит незамедлительному освобождению после внесения залога в порядке, пре</w:t>
      </w:r>
      <w:r>
        <w:rPr>
          <w:rFonts w:ascii="Times New Roman" w:hAnsi="Times New Roman"/>
          <w:color w:val="auto"/>
          <w:sz w:val="24"/>
        </w:rPr>
        <w:t xml:space="preserve">дусмотренном ст. 27.18 </w:t>
      </w:r>
      <w:proofErr w:type="spellStart"/>
      <w:r>
        <w:rPr>
          <w:rFonts w:ascii="Times New Roman" w:hAnsi="Times New Roman"/>
          <w:color w:val="auto"/>
          <w:sz w:val="24"/>
        </w:rPr>
        <w:t>КоАП</w:t>
      </w:r>
      <w:proofErr w:type="spellEnd"/>
      <w:r>
        <w:rPr>
          <w:rFonts w:ascii="Times New Roman" w:hAnsi="Times New Roman"/>
          <w:color w:val="auto"/>
          <w:sz w:val="24"/>
        </w:rPr>
        <w:t xml:space="preserve"> РФ.</w:t>
      </w:r>
    </w:p>
    <w:p w:rsidR="006466D5" w:rsidRDefault="00C77C90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  <w:t xml:space="preserve">В случаях, предусмотренных </w:t>
      </w:r>
      <w:proofErr w:type="gramStart"/>
      <w:r>
        <w:rPr>
          <w:rFonts w:ascii="Times New Roman" w:hAnsi="Times New Roman"/>
          <w:color w:val="auto"/>
          <w:sz w:val="24"/>
        </w:rPr>
        <w:t>ч</w:t>
      </w:r>
      <w:proofErr w:type="gramEnd"/>
      <w:r>
        <w:rPr>
          <w:rFonts w:ascii="Times New Roman" w:hAnsi="Times New Roman"/>
          <w:color w:val="auto"/>
          <w:sz w:val="24"/>
        </w:rPr>
        <w:t xml:space="preserve">. 3 ст. 29.4, п. 8 ч. 1 ст. 29.7 </w:t>
      </w:r>
      <w:proofErr w:type="spellStart"/>
      <w:r>
        <w:rPr>
          <w:rFonts w:ascii="Times New Roman" w:hAnsi="Times New Roman"/>
          <w:color w:val="auto"/>
          <w:sz w:val="24"/>
        </w:rPr>
        <w:t>КоАП</w:t>
      </w:r>
      <w:proofErr w:type="spellEnd"/>
      <w:r>
        <w:rPr>
          <w:rFonts w:ascii="Times New Roman" w:hAnsi="Times New Roman"/>
          <w:color w:val="auto"/>
          <w:sz w:val="24"/>
        </w:rPr>
        <w:t xml:space="preserve"> РФ, применяется привод физического лица либо законного представителя юридического лица, в отношении которых ведется производство по делу об административном </w:t>
      </w:r>
      <w:r>
        <w:rPr>
          <w:rFonts w:ascii="Times New Roman" w:hAnsi="Times New Roman"/>
          <w:color w:val="auto"/>
          <w:sz w:val="24"/>
        </w:rPr>
        <w:t>правонарушении, законного представителя несовершеннолетнего лица, привлекаемого к административной ответственности, а также свидетеля.</w:t>
      </w:r>
    </w:p>
    <w:p w:rsidR="006466D5" w:rsidRDefault="00C77C90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>Временный запрет деятельности заключается в кратковременном, установленном на срок до рассмотрения дела судом или должно</w:t>
      </w:r>
      <w:r>
        <w:rPr>
          <w:rFonts w:ascii="Times New Roman" w:hAnsi="Times New Roman"/>
          <w:color w:val="auto"/>
          <w:sz w:val="24"/>
        </w:rPr>
        <w:t xml:space="preserve">стными лицами, указанными в п. 1 и 4 ч. 2 ст. 23.31 </w:t>
      </w:r>
      <w:proofErr w:type="spellStart"/>
      <w:r>
        <w:rPr>
          <w:rFonts w:ascii="Times New Roman" w:hAnsi="Times New Roman"/>
          <w:color w:val="auto"/>
          <w:sz w:val="24"/>
        </w:rPr>
        <w:t>КоАП</w:t>
      </w:r>
      <w:proofErr w:type="spellEnd"/>
      <w:r>
        <w:rPr>
          <w:rFonts w:ascii="Times New Roman" w:hAnsi="Times New Roman"/>
          <w:color w:val="auto"/>
          <w:sz w:val="24"/>
        </w:rPr>
        <w:t xml:space="preserve"> РФ, прекращении деятельности филиалов, представительств, структурных подразделений юридического лица, производственных участков, а также эксплуатации агрегатов, объектов, зданий или сооружений, осуще</w:t>
      </w:r>
      <w:r>
        <w:rPr>
          <w:rFonts w:ascii="Times New Roman" w:hAnsi="Times New Roman"/>
          <w:color w:val="auto"/>
          <w:sz w:val="24"/>
        </w:rPr>
        <w:t>ствления отдельных видов деятельности (работ), оказания услуг.</w:t>
      </w:r>
      <w:proofErr w:type="gramEnd"/>
      <w:r>
        <w:rPr>
          <w:rFonts w:ascii="Times New Roman" w:hAnsi="Times New Roman"/>
          <w:color w:val="auto"/>
          <w:sz w:val="24"/>
        </w:rPr>
        <w:t xml:space="preserve"> Временный запрет деятельности может применяться, если за совершение административного правонарушения возможно назначение административного наказания в виде административного приостановления дея</w:t>
      </w:r>
      <w:r>
        <w:rPr>
          <w:rFonts w:ascii="Times New Roman" w:hAnsi="Times New Roman"/>
          <w:color w:val="auto"/>
          <w:sz w:val="24"/>
        </w:rPr>
        <w:t xml:space="preserve">тельности. </w:t>
      </w:r>
      <w:proofErr w:type="gramStart"/>
      <w:r>
        <w:rPr>
          <w:rFonts w:ascii="Times New Roman" w:hAnsi="Times New Roman"/>
          <w:color w:val="auto"/>
          <w:sz w:val="24"/>
        </w:rPr>
        <w:t xml:space="preserve">Временный запрет деятельности может применяться только в исключительных случаях, если это необходимо для предотвращения непосредственной угрозы жизни или здоровью людей, возникновения эпидемии, эпизоотии, заражения (засорения) </w:t>
      </w:r>
      <w:proofErr w:type="spellStart"/>
      <w:r>
        <w:rPr>
          <w:rFonts w:ascii="Times New Roman" w:hAnsi="Times New Roman"/>
          <w:color w:val="auto"/>
          <w:sz w:val="24"/>
        </w:rPr>
        <w:t>подкарантинных</w:t>
      </w:r>
      <w:proofErr w:type="spellEnd"/>
      <w:r>
        <w:rPr>
          <w:rFonts w:ascii="Times New Roman" w:hAnsi="Times New Roman"/>
          <w:color w:val="auto"/>
          <w:sz w:val="24"/>
        </w:rPr>
        <w:t xml:space="preserve"> объ</w:t>
      </w:r>
      <w:r>
        <w:rPr>
          <w:rFonts w:ascii="Times New Roman" w:hAnsi="Times New Roman"/>
          <w:color w:val="auto"/>
          <w:sz w:val="24"/>
        </w:rPr>
        <w:t>ектов карантинными объектами, наступления радиационной аварии или техногенной катастрофы, причинения существенного вреда состоянию или качеству окружающей среды, для устранения допущенных нарушений, выразившихся в незаконном привлечении к трудовой деятельн</w:t>
      </w:r>
      <w:r>
        <w:rPr>
          <w:rFonts w:ascii="Times New Roman" w:hAnsi="Times New Roman"/>
          <w:color w:val="auto"/>
          <w:sz w:val="24"/>
        </w:rPr>
        <w:t xml:space="preserve">ости в </w:t>
      </w:r>
      <w:proofErr w:type="spellStart"/>
      <w:r>
        <w:rPr>
          <w:rFonts w:ascii="Times New Roman" w:hAnsi="Times New Roman"/>
          <w:color w:val="auto"/>
          <w:sz w:val="24"/>
        </w:rPr>
        <w:t>РоссийскойФедерации</w:t>
      </w:r>
      <w:proofErr w:type="spellEnd"/>
      <w:r>
        <w:rPr>
          <w:rFonts w:ascii="Times New Roman" w:hAnsi="Times New Roman"/>
          <w:color w:val="auto"/>
          <w:sz w:val="24"/>
        </w:rPr>
        <w:t xml:space="preserve"> иностранного гражданина или лица</w:t>
      </w:r>
      <w:proofErr w:type="gramEnd"/>
      <w:r>
        <w:rPr>
          <w:rFonts w:ascii="Times New Roman" w:hAnsi="Times New Roman"/>
          <w:color w:val="auto"/>
          <w:sz w:val="24"/>
        </w:rPr>
        <w:t xml:space="preserve"> </w:t>
      </w:r>
      <w:proofErr w:type="gramStart"/>
      <w:r>
        <w:rPr>
          <w:rFonts w:ascii="Times New Roman" w:hAnsi="Times New Roman"/>
          <w:color w:val="auto"/>
          <w:sz w:val="24"/>
        </w:rPr>
        <w:t xml:space="preserve">без гражданства, либо в несоблюдении установленных в соответствии с федеральным законом в отношении иностранных граждан, лиц без гражданства и иностранных организаций ограничений на осуществление </w:t>
      </w:r>
      <w:r>
        <w:rPr>
          <w:rFonts w:ascii="Times New Roman" w:hAnsi="Times New Roman"/>
          <w:color w:val="auto"/>
          <w:sz w:val="24"/>
        </w:rPr>
        <w:t xml:space="preserve">отдельных видов деятельности, либо в нарушении правил привлечения </w:t>
      </w:r>
      <w:r>
        <w:rPr>
          <w:rFonts w:ascii="Times New Roman" w:hAnsi="Times New Roman"/>
          <w:color w:val="auto"/>
          <w:sz w:val="24"/>
        </w:rPr>
        <w:lastRenderedPageBreak/>
        <w:t>иностранных граждан и лиц без гражданства к трудовой деятельности, осуществляемой на торговых объектах (в том числе в торговых комплексах), либо в повторном неприменении в установленных феде</w:t>
      </w:r>
      <w:r>
        <w:rPr>
          <w:rFonts w:ascii="Times New Roman" w:hAnsi="Times New Roman"/>
          <w:color w:val="auto"/>
          <w:sz w:val="24"/>
        </w:rPr>
        <w:t>ральными законами случаях</w:t>
      </w:r>
      <w:proofErr w:type="gramEnd"/>
      <w:r>
        <w:rPr>
          <w:rFonts w:ascii="Times New Roman" w:hAnsi="Times New Roman"/>
          <w:color w:val="auto"/>
          <w:sz w:val="24"/>
        </w:rPr>
        <w:t xml:space="preserve"> контрольно-кассовой техники, и если предотвращение указанных обстоятель</w:t>
      </w:r>
      <w:proofErr w:type="gramStart"/>
      <w:r>
        <w:rPr>
          <w:rFonts w:ascii="Times New Roman" w:hAnsi="Times New Roman"/>
          <w:color w:val="auto"/>
          <w:sz w:val="24"/>
        </w:rPr>
        <w:t>ств др</w:t>
      </w:r>
      <w:proofErr w:type="gramEnd"/>
      <w:r>
        <w:rPr>
          <w:rFonts w:ascii="Times New Roman" w:hAnsi="Times New Roman"/>
          <w:color w:val="auto"/>
          <w:sz w:val="24"/>
        </w:rPr>
        <w:t>угими способами невозможно.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При нарушении законодательства Российской Федерации о противодействии легализации (отмыванию) доходов, полученных преступны</w:t>
      </w:r>
      <w:r>
        <w:rPr>
          <w:rFonts w:ascii="Times New Roman" w:hAnsi="Times New Roman"/>
          <w:color w:val="auto"/>
          <w:sz w:val="24"/>
        </w:rPr>
        <w:t>м путем, и финансированию терроризма временный запрет деятельности не применяется. Приостановление операций по счетам организации, осуществляющей операции с денежными средствами или иным имуществом, производится в соответствии с законодательством Российско</w:t>
      </w:r>
      <w:r>
        <w:rPr>
          <w:rFonts w:ascii="Times New Roman" w:hAnsi="Times New Roman"/>
          <w:color w:val="auto"/>
          <w:sz w:val="24"/>
        </w:rPr>
        <w:t>й Федерации о противодействии легализации (отмыванию) доходов, полученных преступным путем, и финансированию терроризма.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Временный запрет деятельности осуществляется должностным лицом, уполномоченным в соответствии со ст. 28.3 </w:t>
      </w:r>
      <w:proofErr w:type="spellStart"/>
      <w:r>
        <w:rPr>
          <w:rFonts w:ascii="Times New Roman" w:hAnsi="Times New Roman"/>
          <w:color w:val="auto"/>
          <w:sz w:val="24"/>
        </w:rPr>
        <w:t>КоАП</w:t>
      </w:r>
      <w:proofErr w:type="spellEnd"/>
      <w:r>
        <w:rPr>
          <w:rFonts w:ascii="Times New Roman" w:hAnsi="Times New Roman"/>
          <w:color w:val="auto"/>
          <w:sz w:val="24"/>
        </w:rPr>
        <w:t xml:space="preserve"> РФ составлять пр</w:t>
      </w:r>
      <w:r>
        <w:rPr>
          <w:rFonts w:ascii="Times New Roman" w:hAnsi="Times New Roman"/>
          <w:color w:val="auto"/>
          <w:sz w:val="24"/>
        </w:rPr>
        <w:t>отокол об административном правонарушении, за совершение которого может быть назначено административное наказание в виде административного приостановления деятельности.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>О временном запрете деятельности составляется протокол, в котором указываются основани</w:t>
      </w:r>
      <w:r>
        <w:rPr>
          <w:rFonts w:ascii="Times New Roman" w:hAnsi="Times New Roman"/>
          <w:color w:val="auto"/>
          <w:sz w:val="24"/>
        </w:rPr>
        <w:t xml:space="preserve">е применения этой меры обеспечения производства по делу об административном правонарушении, дата и место его составления, должность, фамилия и инициалы должностного лица, составившего протокол, сведения о лице, в отношении которого ведется производство по </w:t>
      </w:r>
      <w:r>
        <w:rPr>
          <w:rFonts w:ascii="Times New Roman" w:hAnsi="Times New Roman"/>
          <w:color w:val="auto"/>
          <w:sz w:val="24"/>
        </w:rPr>
        <w:t>делу об административном правонарушении, объект деятельности, подвергшийся временному запрету деятельности, время фактического прекращения деятельности, объяснения лица, осуществляющего предпринимательскую</w:t>
      </w:r>
      <w:proofErr w:type="gramEnd"/>
      <w:r>
        <w:rPr>
          <w:rFonts w:ascii="Times New Roman" w:hAnsi="Times New Roman"/>
          <w:color w:val="auto"/>
          <w:sz w:val="24"/>
        </w:rPr>
        <w:t xml:space="preserve"> деятельность без образования юридического лица, ил</w:t>
      </w:r>
      <w:r>
        <w:rPr>
          <w:rFonts w:ascii="Times New Roman" w:hAnsi="Times New Roman"/>
          <w:color w:val="auto"/>
          <w:sz w:val="24"/>
        </w:rPr>
        <w:t>и законного представителя юридического лица.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Протокол о временном запрете деятельности подписывается составившим его должностным лицом, лицом, осуществляющим предпринимательскую деятельность без образования юридического лица, или законным предста</w:t>
      </w:r>
      <w:r>
        <w:rPr>
          <w:rFonts w:ascii="Times New Roman" w:hAnsi="Times New Roman"/>
          <w:color w:val="auto"/>
          <w:sz w:val="24"/>
        </w:rPr>
        <w:t>вителем юридического лица. В случае</w:t>
      </w:r>
      <w:proofErr w:type="gramStart"/>
      <w:r>
        <w:rPr>
          <w:rFonts w:ascii="Times New Roman" w:hAnsi="Times New Roman"/>
          <w:color w:val="auto"/>
          <w:sz w:val="24"/>
        </w:rPr>
        <w:t>,</w:t>
      </w:r>
      <w:proofErr w:type="gramEnd"/>
      <w:r>
        <w:rPr>
          <w:rFonts w:ascii="Times New Roman" w:hAnsi="Times New Roman"/>
          <w:color w:val="auto"/>
          <w:sz w:val="24"/>
        </w:rPr>
        <w:t xml:space="preserve"> если кем-либо из указанных лиц протокол не подписан, должностное лицо делает в нем об этом соответствующую запись.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Копия протокола о временном запрете деятельности вручается под расписку лицу, осуществляющему пре</w:t>
      </w:r>
      <w:r>
        <w:rPr>
          <w:rFonts w:ascii="Times New Roman" w:hAnsi="Times New Roman"/>
          <w:color w:val="auto"/>
          <w:sz w:val="24"/>
        </w:rPr>
        <w:t>дпринимательскую деятельность без образования юридического лица, или законному представителю юридического лица.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>При временном запрете деятельности должностным лицом, составившим протокол о временном запрете деятельности, производится наложение пломб, о</w:t>
      </w:r>
      <w:r>
        <w:rPr>
          <w:rFonts w:ascii="Times New Roman" w:hAnsi="Times New Roman"/>
          <w:color w:val="auto"/>
          <w:sz w:val="24"/>
        </w:rPr>
        <w:t>печатывание помещений, мест хранения товаров и иных материальных ценностей, касс, а также применяются другие меры по исполнению должностным лицом юридического лица, лицом, осуществляющим предпринимательскую деятельность без образования юридического лица, и</w:t>
      </w:r>
      <w:r>
        <w:rPr>
          <w:rFonts w:ascii="Times New Roman" w:hAnsi="Times New Roman"/>
          <w:color w:val="auto"/>
          <w:sz w:val="24"/>
        </w:rPr>
        <w:t>ли законным представителем юридического лица указанных в протоколе о временном запрете деятельности мероприятий, необходимых для временного</w:t>
      </w:r>
      <w:proofErr w:type="gramEnd"/>
      <w:r>
        <w:rPr>
          <w:rFonts w:ascii="Times New Roman" w:hAnsi="Times New Roman"/>
          <w:color w:val="auto"/>
          <w:sz w:val="24"/>
        </w:rPr>
        <w:t xml:space="preserve"> запрета деятельности.</w:t>
      </w:r>
    </w:p>
    <w:p w:rsidR="006466D5" w:rsidRDefault="00C77C90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>Залог за арестованное судно состоит во внесении физическим или юридическим лицом, в отношении которого возбуждено дело об административном правонарушении, административная ответственность за которое установлена ч. 2 ст. 8.17, ст. 8.18 - 8.20, ч. 2 ст. 11.7</w:t>
      </w:r>
      <w:r>
        <w:rPr>
          <w:rFonts w:ascii="Times New Roman" w:hAnsi="Times New Roman"/>
          <w:color w:val="auto"/>
          <w:sz w:val="24"/>
        </w:rPr>
        <w:t xml:space="preserve">.1 </w:t>
      </w:r>
      <w:proofErr w:type="spellStart"/>
      <w:r>
        <w:rPr>
          <w:rFonts w:ascii="Times New Roman" w:hAnsi="Times New Roman"/>
          <w:color w:val="auto"/>
          <w:sz w:val="24"/>
        </w:rPr>
        <w:t>КоАП</w:t>
      </w:r>
      <w:proofErr w:type="spellEnd"/>
      <w:r>
        <w:rPr>
          <w:rFonts w:ascii="Times New Roman" w:hAnsi="Times New Roman"/>
          <w:color w:val="auto"/>
          <w:sz w:val="24"/>
        </w:rPr>
        <w:t xml:space="preserve"> РФ, судовладельцем, страховщиком или компетентным органом государства флага судна денежных средств в суд, избравший данную меру обеспечения производства по делу об административном правонарушении.</w:t>
      </w:r>
      <w:proofErr w:type="gramEnd"/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Залог за арестованное судно может применяться </w:t>
      </w:r>
      <w:r>
        <w:rPr>
          <w:rFonts w:ascii="Times New Roman" w:hAnsi="Times New Roman"/>
          <w:color w:val="auto"/>
          <w:sz w:val="24"/>
        </w:rPr>
        <w:t xml:space="preserve">в отношении российских и иностранных судов, зарегистрированных в Российской Федерации или иностранном государстве и явившихся орудием совершения одного из административных правонарушений, административная ответственность за которые установлена </w:t>
      </w:r>
      <w:proofErr w:type="gramStart"/>
      <w:r>
        <w:rPr>
          <w:rFonts w:ascii="Times New Roman" w:hAnsi="Times New Roman"/>
          <w:color w:val="auto"/>
          <w:sz w:val="24"/>
        </w:rPr>
        <w:t>ч</w:t>
      </w:r>
      <w:proofErr w:type="gramEnd"/>
      <w:r>
        <w:rPr>
          <w:rFonts w:ascii="Times New Roman" w:hAnsi="Times New Roman"/>
          <w:color w:val="auto"/>
          <w:sz w:val="24"/>
        </w:rPr>
        <w:t>. 2 ст. 8.1</w:t>
      </w:r>
      <w:r>
        <w:rPr>
          <w:rFonts w:ascii="Times New Roman" w:hAnsi="Times New Roman"/>
          <w:color w:val="auto"/>
          <w:sz w:val="24"/>
        </w:rPr>
        <w:t xml:space="preserve">7, ст. 8.18 - 8.20, ч. 2 ст. 11.7.1 </w:t>
      </w:r>
      <w:proofErr w:type="spellStart"/>
      <w:r>
        <w:rPr>
          <w:rFonts w:ascii="Times New Roman" w:hAnsi="Times New Roman"/>
          <w:color w:val="auto"/>
          <w:sz w:val="24"/>
        </w:rPr>
        <w:t>КоАП</w:t>
      </w:r>
      <w:proofErr w:type="spellEnd"/>
      <w:r>
        <w:rPr>
          <w:rFonts w:ascii="Times New Roman" w:hAnsi="Times New Roman"/>
          <w:color w:val="auto"/>
          <w:sz w:val="24"/>
        </w:rPr>
        <w:t xml:space="preserve"> РФ.</w:t>
      </w:r>
    </w:p>
    <w:p w:rsidR="006466D5" w:rsidRDefault="00C77C90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lastRenderedPageBreak/>
        <w:tab/>
      </w:r>
      <w:proofErr w:type="gramStart"/>
      <w:r>
        <w:rPr>
          <w:rFonts w:ascii="Times New Roman" w:hAnsi="Times New Roman"/>
          <w:color w:val="auto"/>
          <w:sz w:val="24"/>
        </w:rPr>
        <w:t>Залог за арестованное судно применяется в обязательном порядке в отношении иностранных судов, явившихся орудием совершения административного правонарушения на континентальном шельфе и (или) в исключительной эко</w:t>
      </w:r>
      <w:r>
        <w:rPr>
          <w:rFonts w:ascii="Times New Roman" w:hAnsi="Times New Roman"/>
          <w:color w:val="auto"/>
          <w:sz w:val="24"/>
        </w:rPr>
        <w:t xml:space="preserve">номической зоне Российской Федерации, административная ответственность за которое установлена ч. 2 ст. 8.17, ст. 8.18 - 8.20, ч. 2 ст. 11.7.1 </w:t>
      </w:r>
      <w:proofErr w:type="spellStart"/>
      <w:r>
        <w:rPr>
          <w:rFonts w:ascii="Times New Roman" w:hAnsi="Times New Roman"/>
          <w:color w:val="auto"/>
          <w:sz w:val="24"/>
        </w:rPr>
        <w:t>КоАП</w:t>
      </w:r>
      <w:proofErr w:type="spellEnd"/>
      <w:r>
        <w:rPr>
          <w:rFonts w:ascii="Times New Roman" w:hAnsi="Times New Roman"/>
          <w:color w:val="auto"/>
          <w:sz w:val="24"/>
        </w:rPr>
        <w:t xml:space="preserve"> РФ, в случае ходатайства любого из лиц, указанных в ч. 1</w:t>
      </w:r>
      <w:bookmarkStart w:id="0" w:name="__DdeLink__2314817_620083811"/>
      <w:r>
        <w:rPr>
          <w:rFonts w:ascii="Times New Roman" w:hAnsi="Times New Roman"/>
          <w:color w:val="auto"/>
          <w:sz w:val="24"/>
        </w:rPr>
        <w:t xml:space="preserve">ст. 27.18 </w:t>
      </w:r>
      <w:proofErr w:type="spellStart"/>
      <w:r>
        <w:rPr>
          <w:rFonts w:ascii="Times New Roman" w:hAnsi="Times New Roman"/>
          <w:color w:val="auto"/>
          <w:sz w:val="24"/>
        </w:rPr>
        <w:t>КоАП</w:t>
      </w:r>
      <w:proofErr w:type="spellEnd"/>
      <w:r>
        <w:rPr>
          <w:rFonts w:ascii="Times New Roman" w:hAnsi="Times New Roman"/>
          <w:color w:val="auto"/>
          <w:sz w:val="24"/>
        </w:rPr>
        <w:t xml:space="preserve"> РФ</w:t>
      </w:r>
      <w:bookmarkEnd w:id="0"/>
      <w:r>
        <w:rPr>
          <w:rFonts w:ascii="Times New Roman" w:hAnsi="Times New Roman"/>
          <w:color w:val="auto"/>
          <w:sz w:val="24"/>
        </w:rPr>
        <w:t>.</w:t>
      </w:r>
      <w:proofErr w:type="gramEnd"/>
    </w:p>
    <w:p w:rsidR="006466D5" w:rsidRDefault="00C77C90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  <w:t>Ходатайство о применении залога з</w:t>
      </w:r>
      <w:r>
        <w:rPr>
          <w:rFonts w:ascii="Times New Roman" w:hAnsi="Times New Roman"/>
          <w:color w:val="auto"/>
          <w:sz w:val="24"/>
        </w:rPr>
        <w:t xml:space="preserve">а арестованное судно в письменной форме направляется в суд или должностному лицу, в производстве </w:t>
      </w:r>
      <w:proofErr w:type="gramStart"/>
      <w:r>
        <w:rPr>
          <w:rFonts w:ascii="Times New Roman" w:hAnsi="Times New Roman"/>
          <w:color w:val="auto"/>
          <w:sz w:val="24"/>
        </w:rPr>
        <w:t>которых</w:t>
      </w:r>
      <w:proofErr w:type="gramEnd"/>
      <w:r>
        <w:rPr>
          <w:rFonts w:ascii="Times New Roman" w:hAnsi="Times New Roman"/>
          <w:color w:val="auto"/>
          <w:sz w:val="24"/>
        </w:rPr>
        <w:t xml:space="preserve"> находится дело об административном правонарушении. Должностное лицо, в производстве которого находится дело об административном правонарушении, при пол</w:t>
      </w:r>
      <w:r>
        <w:rPr>
          <w:rFonts w:ascii="Times New Roman" w:hAnsi="Times New Roman"/>
          <w:color w:val="auto"/>
          <w:sz w:val="24"/>
        </w:rPr>
        <w:t>учении ходатайства о применении залога за арестованное судно обязано немедленно,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</w:t>
      </w:r>
      <w:r>
        <w:rPr>
          <w:rFonts w:ascii="Times New Roman" w:hAnsi="Times New Roman"/>
          <w:color w:val="auto"/>
          <w:sz w:val="24"/>
        </w:rPr>
        <w:t>а в суд, уполномоченный рассматривать дело об административном правонарушении.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ходатайства. При поступлении таког</w:t>
      </w:r>
      <w:r>
        <w:rPr>
          <w:rFonts w:ascii="Times New Roman" w:hAnsi="Times New Roman"/>
          <w:color w:val="auto"/>
          <w:sz w:val="24"/>
        </w:rPr>
        <w:t xml:space="preserve">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дела, за исключением случаев, указанных в </w:t>
      </w:r>
      <w:proofErr w:type="gramStart"/>
      <w:r>
        <w:rPr>
          <w:rFonts w:ascii="Times New Roman" w:hAnsi="Times New Roman"/>
          <w:color w:val="auto"/>
          <w:sz w:val="24"/>
        </w:rPr>
        <w:t>ч</w:t>
      </w:r>
      <w:proofErr w:type="gramEnd"/>
      <w:r>
        <w:rPr>
          <w:rFonts w:ascii="Times New Roman" w:hAnsi="Times New Roman"/>
          <w:color w:val="auto"/>
          <w:sz w:val="24"/>
        </w:rPr>
        <w:t xml:space="preserve">. 3 ст. 27.18 </w:t>
      </w:r>
      <w:proofErr w:type="spellStart"/>
      <w:r>
        <w:rPr>
          <w:rFonts w:ascii="Times New Roman" w:hAnsi="Times New Roman"/>
          <w:color w:val="auto"/>
          <w:sz w:val="24"/>
        </w:rPr>
        <w:t>КоАП</w:t>
      </w:r>
      <w:proofErr w:type="spellEnd"/>
      <w:r>
        <w:rPr>
          <w:rFonts w:ascii="Times New Roman" w:hAnsi="Times New Roman"/>
          <w:color w:val="auto"/>
          <w:sz w:val="24"/>
        </w:rPr>
        <w:t xml:space="preserve"> РФ., срок принятия решения о применении зал</w:t>
      </w:r>
      <w:r>
        <w:rPr>
          <w:rFonts w:ascii="Times New Roman" w:hAnsi="Times New Roman"/>
          <w:color w:val="auto"/>
          <w:sz w:val="24"/>
        </w:rPr>
        <w:t>ога за арестованное судно может быть продлен, но не более чем на пятнадцать дней.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Размер залога за арестованное судно определяется судом с учетом размера административного штрафа, установленного санкцией применяемой статьи Особенной части </w:t>
      </w:r>
      <w:proofErr w:type="spellStart"/>
      <w:r>
        <w:rPr>
          <w:rFonts w:ascii="Times New Roman" w:hAnsi="Times New Roman"/>
          <w:color w:val="auto"/>
          <w:sz w:val="24"/>
        </w:rPr>
        <w:t>КоАП</w:t>
      </w:r>
      <w:proofErr w:type="spellEnd"/>
      <w:r>
        <w:rPr>
          <w:rFonts w:ascii="Times New Roman" w:hAnsi="Times New Roman"/>
          <w:color w:val="auto"/>
          <w:sz w:val="24"/>
        </w:rPr>
        <w:t xml:space="preserve"> РФ, и </w:t>
      </w:r>
      <w:r>
        <w:rPr>
          <w:rFonts w:ascii="Times New Roman" w:hAnsi="Times New Roman"/>
          <w:color w:val="auto"/>
          <w:sz w:val="24"/>
        </w:rPr>
        <w:t xml:space="preserve">(или) с учетом определяемых на основании заключения эксперта стоимости судна и других орудий совершения административного правонарушения и (или) размера ущерба, причиненного в результате совершения административного правонарушения. При определении размера </w:t>
      </w:r>
      <w:r>
        <w:rPr>
          <w:rFonts w:ascii="Times New Roman" w:hAnsi="Times New Roman"/>
          <w:color w:val="auto"/>
          <w:sz w:val="24"/>
        </w:rPr>
        <w:t xml:space="preserve">залога за арестованное судно учитываются обстоятельства, указанные в </w:t>
      </w:r>
      <w:proofErr w:type="gramStart"/>
      <w:r>
        <w:rPr>
          <w:rFonts w:ascii="Times New Roman" w:hAnsi="Times New Roman"/>
          <w:color w:val="auto"/>
          <w:sz w:val="24"/>
        </w:rPr>
        <w:t>ч</w:t>
      </w:r>
      <w:proofErr w:type="gramEnd"/>
      <w:r>
        <w:rPr>
          <w:rFonts w:ascii="Times New Roman" w:hAnsi="Times New Roman"/>
          <w:color w:val="auto"/>
          <w:sz w:val="24"/>
        </w:rPr>
        <w:t xml:space="preserve">. 2 и 3 ст. 4.1 </w:t>
      </w:r>
      <w:proofErr w:type="spellStart"/>
      <w:r>
        <w:rPr>
          <w:rFonts w:ascii="Times New Roman" w:hAnsi="Times New Roman"/>
          <w:color w:val="auto"/>
          <w:sz w:val="24"/>
        </w:rPr>
        <w:t>КоАП</w:t>
      </w:r>
      <w:proofErr w:type="spellEnd"/>
      <w:r>
        <w:rPr>
          <w:rFonts w:ascii="Times New Roman" w:hAnsi="Times New Roman"/>
          <w:color w:val="auto"/>
          <w:sz w:val="24"/>
        </w:rPr>
        <w:t xml:space="preserve"> РФ.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Размер залога за арестованное судно не может быть менее размера ущерба, причиненного в результате совершения административного правонарушения, и максимально</w:t>
      </w:r>
      <w:r>
        <w:rPr>
          <w:rFonts w:ascii="Times New Roman" w:hAnsi="Times New Roman"/>
          <w:color w:val="auto"/>
          <w:sz w:val="24"/>
        </w:rPr>
        <w:t xml:space="preserve">го размера административного штрафа, установленного санкцией применяемой статьи Особенной части </w:t>
      </w:r>
      <w:proofErr w:type="spellStart"/>
      <w:r>
        <w:rPr>
          <w:rFonts w:ascii="Times New Roman" w:hAnsi="Times New Roman"/>
          <w:color w:val="auto"/>
          <w:sz w:val="24"/>
        </w:rPr>
        <w:t>КоАП</w:t>
      </w:r>
      <w:proofErr w:type="spellEnd"/>
      <w:r>
        <w:rPr>
          <w:rFonts w:ascii="Times New Roman" w:hAnsi="Times New Roman"/>
          <w:color w:val="auto"/>
          <w:sz w:val="24"/>
        </w:rPr>
        <w:t xml:space="preserve"> РФ.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Решение судьи о применении залога за арестованное судно выносится в форме определения, которое может быть обжаловано в соответствии с правилами, у</w:t>
      </w:r>
      <w:r>
        <w:rPr>
          <w:rFonts w:ascii="Times New Roman" w:hAnsi="Times New Roman"/>
          <w:color w:val="auto"/>
          <w:sz w:val="24"/>
        </w:rPr>
        <w:t xml:space="preserve">становленными гл.30 </w:t>
      </w:r>
      <w:proofErr w:type="spellStart"/>
      <w:r>
        <w:rPr>
          <w:rFonts w:ascii="Times New Roman" w:hAnsi="Times New Roman"/>
          <w:color w:val="auto"/>
          <w:sz w:val="24"/>
        </w:rPr>
        <w:t>КоАП</w:t>
      </w:r>
      <w:proofErr w:type="spellEnd"/>
      <w:r>
        <w:rPr>
          <w:rFonts w:ascii="Times New Roman" w:hAnsi="Times New Roman"/>
          <w:color w:val="auto"/>
          <w:sz w:val="24"/>
        </w:rPr>
        <w:t xml:space="preserve"> РФ.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Копии определения о применении залога за арестованное судно вручаются должностному лицу, в производстве которого находится дело об административном правонарушении, залогодателю или его законному представителю, физическо</w:t>
      </w:r>
      <w:r>
        <w:rPr>
          <w:rFonts w:ascii="Times New Roman" w:hAnsi="Times New Roman"/>
          <w:color w:val="auto"/>
          <w:sz w:val="24"/>
        </w:rPr>
        <w:t>му или юридическому лицу, в отношении которого ведется производство по делу об административном правонарушении, законному представителю указанного юридического лица либо защитнику. Залогодателю или его законному представителю разъясняется порядок возвращен</w:t>
      </w:r>
      <w:r>
        <w:rPr>
          <w:rFonts w:ascii="Times New Roman" w:hAnsi="Times New Roman"/>
          <w:color w:val="auto"/>
          <w:sz w:val="24"/>
        </w:rPr>
        <w:t>ия залога за арестованное судно и его обращения в доход государства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Деньги, являющиеся предметом залога за арестованное судно, вносятся на депозитный счет суда, избравшего данную меру обеспечения производства по делу об административном правонарушении. О </w:t>
      </w:r>
      <w:r>
        <w:rPr>
          <w:rFonts w:ascii="Times New Roman" w:hAnsi="Times New Roman"/>
          <w:color w:val="auto"/>
          <w:sz w:val="24"/>
        </w:rPr>
        <w:t>принятии указанного залога судом составляется протокол, копия которого вручается залогодателю.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О применении залога за арестованное судно федеральный орган исполнительной власти, ведающий вопросами иностранных дел, незамедлительно уведомляет дипломатич</w:t>
      </w:r>
      <w:r>
        <w:rPr>
          <w:rFonts w:ascii="Times New Roman" w:hAnsi="Times New Roman"/>
          <w:color w:val="auto"/>
          <w:sz w:val="24"/>
        </w:rPr>
        <w:t>еское представительство или консульское учреждение государства флага иностранного судна в Российской Федерации.</w:t>
      </w:r>
    </w:p>
    <w:p w:rsidR="006466D5" w:rsidRDefault="00C77C90">
      <w:pPr>
        <w:pStyle w:val="ConsPlusNormal"/>
        <w:ind w:firstLine="540"/>
        <w:jc w:val="both"/>
      </w:pP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 xml:space="preserve">Помещение в специальные учреждения иностранных граждан или лиц без гражданства, подлежащих принудительному выдворению за пределы Российской </w:t>
      </w:r>
      <w:r>
        <w:rPr>
          <w:rFonts w:ascii="Times New Roman" w:hAnsi="Times New Roman"/>
          <w:color w:val="auto"/>
          <w:sz w:val="24"/>
        </w:rPr>
        <w:lastRenderedPageBreak/>
        <w:t>Фед</w:t>
      </w:r>
      <w:r>
        <w:rPr>
          <w:rFonts w:ascii="Times New Roman" w:hAnsi="Times New Roman"/>
          <w:color w:val="auto"/>
          <w:sz w:val="24"/>
        </w:rPr>
        <w:t>ерации, заключается в их препровождении в специальные учреждения, предусмотренные ФЗ "О правовом положении иностранных граждан в Российской Федерации", либо в специально отведенные для этого помещения пограничных органов и во временном содержании их в таки</w:t>
      </w:r>
      <w:r>
        <w:rPr>
          <w:rFonts w:ascii="Times New Roman" w:hAnsi="Times New Roman"/>
          <w:color w:val="auto"/>
          <w:sz w:val="24"/>
        </w:rPr>
        <w:t>х специальных учреждениях до принудительного выдворения за пределы Российской Федерации.</w:t>
      </w:r>
      <w:proofErr w:type="gramEnd"/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>Содержание в специальных учреждениях в условиях, исключающих возможность самовольного оставления их, применяется в отношении иностранных граждан или лиц без гра</w:t>
      </w:r>
      <w:r>
        <w:rPr>
          <w:rFonts w:ascii="Times New Roman" w:hAnsi="Times New Roman"/>
          <w:color w:val="auto"/>
          <w:sz w:val="24"/>
        </w:rPr>
        <w:t>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</w:t>
      </w:r>
      <w:r>
        <w:rPr>
          <w:rFonts w:ascii="Times New Roman" w:hAnsi="Times New Roman"/>
          <w:color w:val="auto"/>
          <w:sz w:val="24"/>
        </w:rPr>
        <w:t>ых граждан или лиц без гражданства по административным правонарушениям в области</w:t>
      </w:r>
      <w:proofErr w:type="gramEnd"/>
      <w:r>
        <w:rPr>
          <w:rFonts w:ascii="Times New Roman" w:hAnsi="Times New Roman"/>
          <w:color w:val="auto"/>
          <w:sz w:val="24"/>
        </w:rPr>
        <w:t xml:space="preserve"> защиты Государственной границы Российской Федерации.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>В специальное учреждение, предусмотренное ФЗ "О правовом положении иностранных граждан в Российской Федерации", помещаетс</w:t>
      </w:r>
      <w:r>
        <w:rPr>
          <w:rFonts w:ascii="Times New Roman" w:hAnsi="Times New Roman"/>
          <w:color w:val="auto"/>
          <w:sz w:val="24"/>
        </w:rPr>
        <w:t>я иностранный гражданин или лицо без гражданства на основании постановления судьи, которое подлежит немедленному исполнению федеральным органом исполнительной власти, уполномоченным на осуществление функций по принудительному исполнению исполнительных доку</w:t>
      </w:r>
      <w:r>
        <w:rPr>
          <w:rFonts w:ascii="Times New Roman" w:hAnsi="Times New Roman"/>
          <w:color w:val="auto"/>
          <w:sz w:val="24"/>
        </w:rPr>
        <w:t>ментов и обеспечению установленного порядка деятельности судов, в порядке, установленном федеральным органом исполнительной власти, осуществляющим функции по нормативно-правовому регулированию в</w:t>
      </w:r>
      <w:proofErr w:type="gramEnd"/>
      <w:r>
        <w:rPr>
          <w:rFonts w:ascii="Times New Roman" w:hAnsi="Times New Roman"/>
          <w:color w:val="auto"/>
          <w:sz w:val="24"/>
        </w:rPr>
        <w:t xml:space="preserve"> сфере обеспечения установленного порядка деятельности судов и</w:t>
      </w:r>
      <w:r>
        <w:rPr>
          <w:rFonts w:ascii="Times New Roman" w:hAnsi="Times New Roman"/>
          <w:color w:val="auto"/>
          <w:sz w:val="24"/>
        </w:rPr>
        <w:t xml:space="preserve"> исполнения судебных актов и актов других органов.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Style w:val="a4"/>
          <w:rFonts w:ascii="Times New Roman" w:hAnsi="Times New Roman" w:cs="Arial"/>
          <w:b w:val="0"/>
          <w:bCs w:val="0"/>
          <w:color w:val="auto"/>
          <w:sz w:val="24"/>
        </w:rPr>
        <w:t>В специально отведенное для этого помещение пограничного органа помещается иностранный гражданин или лицо без гражданства, совершившие административное правонарушение в области защиты Государствен</w:t>
      </w:r>
      <w:r>
        <w:rPr>
          <w:rStyle w:val="a4"/>
          <w:rFonts w:ascii="Times New Roman" w:hAnsi="Times New Roman" w:cs="Arial"/>
          <w:b w:val="0"/>
          <w:bCs w:val="0"/>
          <w:color w:val="auto"/>
          <w:sz w:val="24"/>
        </w:rPr>
        <w:t>ной границы Российской Федерации, на основании постановления судьи или решения соответствующего должностного лица пограничного органа.</w:t>
      </w:r>
    </w:p>
    <w:sectPr w:rsidR="006466D5" w:rsidSect="006466D5">
      <w:pgSz w:w="11906" w:h="16838"/>
      <w:pgMar w:top="1134" w:right="85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roman"/>
    <w:pitch w:val="variable"/>
    <w:sig w:usb0="00000201" w:usb1="00000000" w:usb2="00000000" w:usb3="00000000" w:csb0="00000004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6D5"/>
    <w:rsid w:val="00147411"/>
    <w:rsid w:val="00466CAF"/>
    <w:rsid w:val="006466D5"/>
    <w:rsid w:val="00947C20"/>
    <w:rsid w:val="00C7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9D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2F28D2"/>
  </w:style>
  <w:style w:type="character" w:customStyle="1" w:styleId="-">
    <w:name w:val="Интернет-ссылка"/>
    <w:basedOn w:val="a0"/>
    <w:uiPriority w:val="99"/>
    <w:semiHidden/>
    <w:unhideWhenUsed/>
    <w:rsid w:val="002F28D2"/>
    <w:rPr>
      <w:color w:val="0000FF"/>
      <w:u w:val="single"/>
    </w:rPr>
  </w:style>
  <w:style w:type="character" w:customStyle="1" w:styleId="a3">
    <w:name w:val="Маркеры списка"/>
    <w:qFormat/>
    <w:rsid w:val="006466D5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6466D5"/>
    <w:rPr>
      <w:rFonts w:ascii="Times New Roman" w:hAnsi="Times New Roman" w:cs="OpenSymbol"/>
      <w:sz w:val="24"/>
    </w:rPr>
  </w:style>
  <w:style w:type="character" w:customStyle="1" w:styleId="ListLabel2">
    <w:name w:val="ListLabel 2"/>
    <w:qFormat/>
    <w:rsid w:val="006466D5"/>
    <w:rPr>
      <w:rFonts w:cs="OpenSymbol"/>
    </w:rPr>
  </w:style>
  <w:style w:type="character" w:customStyle="1" w:styleId="ListLabel3">
    <w:name w:val="ListLabel 3"/>
    <w:qFormat/>
    <w:rsid w:val="006466D5"/>
    <w:rPr>
      <w:rFonts w:cs="OpenSymbol"/>
    </w:rPr>
  </w:style>
  <w:style w:type="character" w:customStyle="1" w:styleId="ListLabel4">
    <w:name w:val="ListLabel 4"/>
    <w:qFormat/>
    <w:rsid w:val="006466D5"/>
    <w:rPr>
      <w:rFonts w:cs="OpenSymbol"/>
    </w:rPr>
  </w:style>
  <w:style w:type="character" w:customStyle="1" w:styleId="ListLabel5">
    <w:name w:val="ListLabel 5"/>
    <w:qFormat/>
    <w:rsid w:val="006466D5"/>
    <w:rPr>
      <w:rFonts w:cs="OpenSymbol"/>
    </w:rPr>
  </w:style>
  <w:style w:type="character" w:customStyle="1" w:styleId="ListLabel6">
    <w:name w:val="ListLabel 6"/>
    <w:qFormat/>
    <w:rsid w:val="006466D5"/>
    <w:rPr>
      <w:rFonts w:cs="OpenSymbol"/>
    </w:rPr>
  </w:style>
  <w:style w:type="character" w:customStyle="1" w:styleId="ListLabel7">
    <w:name w:val="ListLabel 7"/>
    <w:qFormat/>
    <w:rsid w:val="006466D5"/>
    <w:rPr>
      <w:rFonts w:cs="OpenSymbol"/>
    </w:rPr>
  </w:style>
  <w:style w:type="character" w:customStyle="1" w:styleId="ListLabel8">
    <w:name w:val="ListLabel 8"/>
    <w:qFormat/>
    <w:rsid w:val="006466D5"/>
    <w:rPr>
      <w:rFonts w:cs="OpenSymbol"/>
    </w:rPr>
  </w:style>
  <w:style w:type="character" w:customStyle="1" w:styleId="ListLabel9">
    <w:name w:val="ListLabel 9"/>
    <w:qFormat/>
    <w:rsid w:val="006466D5"/>
    <w:rPr>
      <w:rFonts w:cs="OpenSymbol"/>
    </w:rPr>
  </w:style>
  <w:style w:type="character" w:styleId="a4">
    <w:name w:val="Strong"/>
    <w:basedOn w:val="a0"/>
    <w:qFormat/>
    <w:rsid w:val="006466D5"/>
    <w:rPr>
      <w:b/>
      <w:bCs/>
    </w:rPr>
  </w:style>
  <w:style w:type="character" w:customStyle="1" w:styleId="ListLabel10">
    <w:name w:val="ListLabel 10"/>
    <w:qFormat/>
    <w:rsid w:val="006466D5"/>
    <w:rPr>
      <w:rFonts w:ascii="Times New Roman" w:hAnsi="Times New Roman" w:cs="OpenSymbol"/>
      <w:sz w:val="24"/>
    </w:rPr>
  </w:style>
  <w:style w:type="character" w:customStyle="1" w:styleId="ListLabel11">
    <w:name w:val="ListLabel 11"/>
    <w:qFormat/>
    <w:rsid w:val="006466D5"/>
    <w:rPr>
      <w:rFonts w:cs="OpenSymbol"/>
    </w:rPr>
  </w:style>
  <w:style w:type="character" w:customStyle="1" w:styleId="ListLabel12">
    <w:name w:val="ListLabel 12"/>
    <w:qFormat/>
    <w:rsid w:val="006466D5"/>
    <w:rPr>
      <w:rFonts w:cs="OpenSymbol"/>
    </w:rPr>
  </w:style>
  <w:style w:type="character" w:customStyle="1" w:styleId="ListLabel13">
    <w:name w:val="ListLabel 13"/>
    <w:qFormat/>
    <w:rsid w:val="006466D5"/>
    <w:rPr>
      <w:rFonts w:cs="OpenSymbol"/>
    </w:rPr>
  </w:style>
  <w:style w:type="character" w:customStyle="1" w:styleId="ListLabel14">
    <w:name w:val="ListLabel 14"/>
    <w:qFormat/>
    <w:rsid w:val="006466D5"/>
    <w:rPr>
      <w:rFonts w:cs="OpenSymbol"/>
    </w:rPr>
  </w:style>
  <w:style w:type="character" w:customStyle="1" w:styleId="ListLabel15">
    <w:name w:val="ListLabel 15"/>
    <w:qFormat/>
    <w:rsid w:val="006466D5"/>
    <w:rPr>
      <w:rFonts w:cs="OpenSymbol"/>
    </w:rPr>
  </w:style>
  <w:style w:type="character" w:customStyle="1" w:styleId="ListLabel16">
    <w:name w:val="ListLabel 16"/>
    <w:qFormat/>
    <w:rsid w:val="006466D5"/>
    <w:rPr>
      <w:rFonts w:cs="OpenSymbol"/>
    </w:rPr>
  </w:style>
  <w:style w:type="character" w:customStyle="1" w:styleId="ListLabel17">
    <w:name w:val="ListLabel 17"/>
    <w:qFormat/>
    <w:rsid w:val="006466D5"/>
    <w:rPr>
      <w:rFonts w:cs="OpenSymbol"/>
    </w:rPr>
  </w:style>
  <w:style w:type="character" w:customStyle="1" w:styleId="ListLabel18">
    <w:name w:val="ListLabel 18"/>
    <w:qFormat/>
    <w:rsid w:val="006466D5"/>
    <w:rPr>
      <w:rFonts w:cs="OpenSymbol"/>
    </w:rPr>
  </w:style>
  <w:style w:type="character" w:customStyle="1" w:styleId="ListLabel19">
    <w:name w:val="ListLabel 19"/>
    <w:qFormat/>
    <w:rsid w:val="006466D5"/>
    <w:rPr>
      <w:rFonts w:ascii="Times New Roman" w:hAnsi="Times New Roman" w:cs="OpenSymbol"/>
      <w:sz w:val="24"/>
    </w:rPr>
  </w:style>
  <w:style w:type="character" w:customStyle="1" w:styleId="ListLabel20">
    <w:name w:val="ListLabel 20"/>
    <w:qFormat/>
    <w:rsid w:val="006466D5"/>
    <w:rPr>
      <w:rFonts w:cs="OpenSymbol"/>
    </w:rPr>
  </w:style>
  <w:style w:type="character" w:customStyle="1" w:styleId="ListLabel21">
    <w:name w:val="ListLabel 21"/>
    <w:qFormat/>
    <w:rsid w:val="006466D5"/>
    <w:rPr>
      <w:rFonts w:cs="OpenSymbol"/>
    </w:rPr>
  </w:style>
  <w:style w:type="character" w:customStyle="1" w:styleId="ListLabel22">
    <w:name w:val="ListLabel 22"/>
    <w:qFormat/>
    <w:rsid w:val="006466D5"/>
    <w:rPr>
      <w:rFonts w:cs="OpenSymbol"/>
    </w:rPr>
  </w:style>
  <w:style w:type="character" w:customStyle="1" w:styleId="ListLabel23">
    <w:name w:val="ListLabel 23"/>
    <w:qFormat/>
    <w:rsid w:val="006466D5"/>
    <w:rPr>
      <w:rFonts w:cs="OpenSymbol"/>
    </w:rPr>
  </w:style>
  <w:style w:type="character" w:customStyle="1" w:styleId="ListLabel24">
    <w:name w:val="ListLabel 24"/>
    <w:qFormat/>
    <w:rsid w:val="006466D5"/>
    <w:rPr>
      <w:rFonts w:cs="OpenSymbol"/>
    </w:rPr>
  </w:style>
  <w:style w:type="character" w:customStyle="1" w:styleId="ListLabel25">
    <w:name w:val="ListLabel 25"/>
    <w:qFormat/>
    <w:rsid w:val="006466D5"/>
    <w:rPr>
      <w:rFonts w:cs="OpenSymbol"/>
    </w:rPr>
  </w:style>
  <w:style w:type="character" w:customStyle="1" w:styleId="ListLabel26">
    <w:name w:val="ListLabel 26"/>
    <w:qFormat/>
    <w:rsid w:val="006466D5"/>
    <w:rPr>
      <w:rFonts w:cs="OpenSymbol"/>
    </w:rPr>
  </w:style>
  <w:style w:type="character" w:customStyle="1" w:styleId="ListLabel27">
    <w:name w:val="ListLabel 27"/>
    <w:qFormat/>
    <w:rsid w:val="006466D5"/>
    <w:rPr>
      <w:rFonts w:cs="OpenSymbol"/>
    </w:rPr>
  </w:style>
  <w:style w:type="character" w:customStyle="1" w:styleId="ListLabel28">
    <w:name w:val="ListLabel 28"/>
    <w:qFormat/>
    <w:rsid w:val="006466D5"/>
    <w:rPr>
      <w:rFonts w:ascii="Times New Roman" w:hAnsi="Times New Roman" w:cs="OpenSymbol"/>
      <w:sz w:val="24"/>
    </w:rPr>
  </w:style>
  <w:style w:type="character" w:customStyle="1" w:styleId="ListLabel29">
    <w:name w:val="ListLabel 29"/>
    <w:qFormat/>
    <w:rsid w:val="006466D5"/>
    <w:rPr>
      <w:rFonts w:cs="OpenSymbol"/>
    </w:rPr>
  </w:style>
  <w:style w:type="character" w:customStyle="1" w:styleId="ListLabel30">
    <w:name w:val="ListLabel 30"/>
    <w:qFormat/>
    <w:rsid w:val="006466D5"/>
    <w:rPr>
      <w:rFonts w:cs="OpenSymbol"/>
    </w:rPr>
  </w:style>
  <w:style w:type="character" w:customStyle="1" w:styleId="ListLabel31">
    <w:name w:val="ListLabel 31"/>
    <w:qFormat/>
    <w:rsid w:val="006466D5"/>
    <w:rPr>
      <w:rFonts w:cs="OpenSymbol"/>
    </w:rPr>
  </w:style>
  <w:style w:type="character" w:customStyle="1" w:styleId="ListLabel32">
    <w:name w:val="ListLabel 32"/>
    <w:qFormat/>
    <w:rsid w:val="006466D5"/>
    <w:rPr>
      <w:rFonts w:cs="OpenSymbol"/>
    </w:rPr>
  </w:style>
  <w:style w:type="character" w:customStyle="1" w:styleId="ListLabel33">
    <w:name w:val="ListLabel 33"/>
    <w:qFormat/>
    <w:rsid w:val="006466D5"/>
    <w:rPr>
      <w:rFonts w:cs="OpenSymbol"/>
    </w:rPr>
  </w:style>
  <w:style w:type="character" w:customStyle="1" w:styleId="ListLabel34">
    <w:name w:val="ListLabel 34"/>
    <w:qFormat/>
    <w:rsid w:val="006466D5"/>
    <w:rPr>
      <w:rFonts w:cs="OpenSymbol"/>
    </w:rPr>
  </w:style>
  <w:style w:type="character" w:customStyle="1" w:styleId="ListLabel35">
    <w:name w:val="ListLabel 35"/>
    <w:qFormat/>
    <w:rsid w:val="006466D5"/>
    <w:rPr>
      <w:rFonts w:cs="OpenSymbol"/>
    </w:rPr>
  </w:style>
  <w:style w:type="character" w:customStyle="1" w:styleId="ListLabel36">
    <w:name w:val="ListLabel 36"/>
    <w:qFormat/>
    <w:rsid w:val="006466D5"/>
    <w:rPr>
      <w:rFonts w:cs="OpenSymbol"/>
    </w:rPr>
  </w:style>
  <w:style w:type="character" w:customStyle="1" w:styleId="ListLabel37">
    <w:name w:val="ListLabel 37"/>
    <w:qFormat/>
    <w:rsid w:val="006466D5"/>
    <w:rPr>
      <w:rFonts w:ascii="Times New Roman" w:hAnsi="Times New Roman" w:cs="OpenSymbol"/>
      <w:sz w:val="24"/>
    </w:rPr>
  </w:style>
  <w:style w:type="character" w:customStyle="1" w:styleId="ListLabel38">
    <w:name w:val="ListLabel 38"/>
    <w:qFormat/>
    <w:rsid w:val="006466D5"/>
    <w:rPr>
      <w:rFonts w:cs="OpenSymbol"/>
    </w:rPr>
  </w:style>
  <w:style w:type="character" w:customStyle="1" w:styleId="ListLabel39">
    <w:name w:val="ListLabel 39"/>
    <w:qFormat/>
    <w:rsid w:val="006466D5"/>
    <w:rPr>
      <w:rFonts w:cs="OpenSymbol"/>
    </w:rPr>
  </w:style>
  <w:style w:type="character" w:customStyle="1" w:styleId="ListLabel40">
    <w:name w:val="ListLabel 40"/>
    <w:qFormat/>
    <w:rsid w:val="006466D5"/>
    <w:rPr>
      <w:rFonts w:cs="OpenSymbol"/>
    </w:rPr>
  </w:style>
  <w:style w:type="character" w:customStyle="1" w:styleId="ListLabel41">
    <w:name w:val="ListLabel 41"/>
    <w:qFormat/>
    <w:rsid w:val="006466D5"/>
    <w:rPr>
      <w:rFonts w:cs="OpenSymbol"/>
    </w:rPr>
  </w:style>
  <w:style w:type="character" w:customStyle="1" w:styleId="ListLabel42">
    <w:name w:val="ListLabel 42"/>
    <w:qFormat/>
    <w:rsid w:val="006466D5"/>
    <w:rPr>
      <w:rFonts w:cs="OpenSymbol"/>
    </w:rPr>
  </w:style>
  <w:style w:type="character" w:customStyle="1" w:styleId="ListLabel43">
    <w:name w:val="ListLabel 43"/>
    <w:qFormat/>
    <w:rsid w:val="006466D5"/>
    <w:rPr>
      <w:rFonts w:cs="OpenSymbol"/>
    </w:rPr>
  </w:style>
  <w:style w:type="character" w:customStyle="1" w:styleId="ListLabel44">
    <w:name w:val="ListLabel 44"/>
    <w:qFormat/>
    <w:rsid w:val="006466D5"/>
    <w:rPr>
      <w:rFonts w:cs="OpenSymbol"/>
    </w:rPr>
  </w:style>
  <w:style w:type="character" w:customStyle="1" w:styleId="ListLabel45">
    <w:name w:val="ListLabel 45"/>
    <w:qFormat/>
    <w:rsid w:val="006466D5"/>
    <w:rPr>
      <w:rFonts w:cs="OpenSymbol"/>
    </w:rPr>
  </w:style>
  <w:style w:type="character" w:customStyle="1" w:styleId="ListLabel46">
    <w:name w:val="ListLabel 46"/>
    <w:qFormat/>
    <w:rsid w:val="006466D5"/>
    <w:rPr>
      <w:rFonts w:ascii="Times New Roman" w:hAnsi="Times New Roman" w:cs="OpenSymbol"/>
      <w:sz w:val="24"/>
    </w:rPr>
  </w:style>
  <w:style w:type="character" w:customStyle="1" w:styleId="ListLabel47">
    <w:name w:val="ListLabel 47"/>
    <w:qFormat/>
    <w:rsid w:val="006466D5"/>
    <w:rPr>
      <w:rFonts w:cs="OpenSymbol"/>
    </w:rPr>
  </w:style>
  <w:style w:type="character" w:customStyle="1" w:styleId="ListLabel48">
    <w:name w:val="ListLabel 48"/>
    <w:qFormat/>
    <w:rsid w:val="006466D5"/>
    <w:rPr>
      <w:rFonts w:cs="OpenSymbol"/>
    </w:rPr>
  </w:style>
  <w:style w:type="character" w:customStyle="1" w:styleId="ListLabel49">
    <w:name w:val="ListLabel 49"/>
    <w:qFormat/>
    <w:rsid w:val="006466D5"/>
    <w:rPr>
      <w:rFonts w:cs="OpenSymbol"/>
    </w:rPr>
  </w:style>
  <w:style w:type="character" w:customStyle="1" w:styleId="ListLabel50">
    <w:name w:val="ListLabel 50"/>
    <w:qFormat/>
    <w:rsid w:val="006466D5"/>
    <w:rPr>
      <w:rFonts w:cs="OpenSymbol"/>
    </w:rPr>
  </w:style>
  <w:style w:type="character" w:customStyle="1" w:styleId="ListLabel51">
    <w:name w:val="ListLabel 51"/>
    <w:qFormat/>
    <w:rsid w:val="006466D5"/>
    <w:rPr>
      <w:rFonts w:cs="OpenSymbol"/>
    </w:rPr>
  </w:style>
  <w:style w:type="character" w:customStyle="1" w:styleId="ListLabel52">
    <w:name w:val="ListLabel 52"/>
    <w:qFormat/>
    <w:rsid w:val="006466D5"/>
    <w:rPr>
      <w:rFonts w:cs="OpenSymbol"/>
    </w:rPr>
  </w:style>
  <w:style w:type="character" w:customStyle="1" w:styleId="ListLabel53">
    <w:name w:val="ListLabel 53"/>
    <w:qFormat/>
    <w:rsid w:val="006466D5"/>
    <w:rPr>
      <w:rFonts w:cs="OpenSymbol"/>
    </w:rPr>
  </w:style>
  <w:style w:type="character" w:customStyle="1" w:styleId="ListLabel54">
    <w:name w:val="ListLabel 54"/>
    <w:qFormat/>
    <w:rsid w:val="006466D5"/>
    <w:rPr>
      <w:rFonts w:cs="OpenSymbol"/>
    </w:rPr>
  </w:style>
  <w:style w:type="character" w:customStyle="1" w:styleId="ListLabel55">
    <w:name w:val="ListLabel 55"/>
    <w:qFormat/>
    <w:rsid w:val="006466D5"/>
    <w:rPr>
      <w:rFonts w:ascii="Times New Roman" w:hAnsi="Times New Roman" w:cs="OpenSymbol"/>
      <w:sz w:val="24"/>
    </w:rPr>
  </w:style>
  <w:style w:type="character" w:customStyle="1" w:styleId="ListLabel56">
    <w:name w:val="ListLabel 56"/>
    <w:qFormat/>
    <w:rsid w:val="006466D5"/>
    <w:rPr>
      <w:rFonts w:cs="OpenSymbol"/>
    </w:rPr>
  </w:style>
  <w:style w:type="character" w:customStyle="1" w:styleId="ListLabel57">
    <w:name w:val="ListLabel 57"/>
    <w:qFormat/>
    <w:rsid w:val="006466D5"/>
    <w:rPr>
      <w:rFonts w:cs="OpenSymbol"/>
    </w:rPr>
  </w:style>
  <w:style w:type="character" w:customStyle="1" w:styleId="ListLabel58">
    <w:name w:val="ListLabel 58"/>
    <w:qFormat/>
    <w:rsid w:val="006466D5"/>
    <w:rPr>
      <w:rFonts w:cs="OpenSymbol"/>
    </w:rPr>
  </w:style>
  <w:style w:type="character" w:customStyle="1" w:styleId="ListLabel59">
    <w:name w:val="ListLabel 59"/>
    <w:qFormat/>
    <w:rsid w:val="006466D5"/>
    <w:rPr>
      <w:rFonts w:cs="OpenSymbol"/>
    </w:rPr>
  </w:style>
  <w:style w:type="character" w:customStyle="1" w:styleId="ListLabel60">
    <w:name w:val="ListLabel 60"/>
    <w:qFormat/>
    <w:rsid w:val="006466D5"/>
    <w:rPr>
      <w:rFonts w:cs="OpenSymbol"/>
    </w:rPr>
  </w:style>
  <w:style w:type="character" w:customStyle="1" w:styleId="ListLabel61">
    <w:name w:val="ListLabel 61"/>
    <w:qFormat/>
    <w:rsid w:val="006466D5"/>
    <w:rPr>
      <w:rFonts w:cs="OpenSymbol"/>
    </w:rPr>
  </w:style>
  <w:style w:type="character" w:customStyle="1" w:styleId="ListLabel62">
    <w:name w:val="ListLabel 62"/>
    <w:qFormat/>
    <w:rsid w:val="006466D5"/>
    <w:rPr>
      <w:rFonts w:cs="OpenSymbol"/>
    </w:rPr>
  </w:style>
  <w:style w:type="character" w:customStyle="1" w:styleId="ListLabel63">
    <w:name w:val="ListLabel 63"/>
    <w:qFormat/>
    <w:rsid w:val="006466D5"/>
    <w:rPr>
      <w:rFonts w:cs="OpenSymbol"/>
    </w:rPr>
  </w:style>
  <w:style w:type="character" w:customStyle="1" w:styleId="ListLabel64">
    <w:name w:val="ListLabel 64"/>
    <w:qFormat/>
    <w:rsid w:val="006466D5"/>
    <w:rPr>
      <w:rFonts w:ascii="Times New Roman" w:hAnsi="Times New Roman" w:cs="OpenSymbol"/>
      <w:sz w:val="24"/>
    </w:rPr>
  </w:style>
  <w:style w:type="character" w:customStyle="1" w:styleId="ListLabel65">
    <w:name w:val="ListLabel 65"/>
    <w:qFormat/>
    <w:rsid w:val="006466D5"/>
    <w:rPr>
      <w:rFonts w:cs="OpenSymbol"/>
    </w:rPr>
  </w:style>
  <w:style w:type="character" w:customStyle="1" w:styleId="ListLabel66">
    <w:name w:val="ListLabel 66"/>
    <w:qFormat/>
    <w:rsid w:val="006466D5"/>
    <w:rPr>
      <w:rFonts w:cs="OpenSymbol"/>
    </w:rPr>
  </w:style>
  <w:style w:type="character" w:customStyle="1" w:styleId="ListLabel67">
    <w:name w:val="ListLabel 67"/>
    <w:qFormat/>
    <w:rsid w:val="006466D5"/>
    <w:rPr>
      <w:rFonts w:cs="OpenSymbol"/>
    </w:rPr>
  </w:style>
  <w:style w:type="character" w:customStyle="1" w:styleId="ListLabel68">
    <w:name w:val="ListLabel 68"/>
    <w:qFormat/>
    <w:rsid w:val="006466D5"/>
    <w:rPr>
      <w:rFonts w:cs="OpenSymbol"/>
    </w:rPr>
  </w:style>
  <w:style w:type="character" w:customStyle="1" w:styleId="ListLabel69">
    <w:name w:val="ListLabel 69"/>
    <w:qFormat/>
    <w:rsid w:val="006466D5"/>
    <w:rPr>
      <w:rFonts w:cs="OpenSymbol"/>
    </w:rPr>
  </w:style>
  <w:style w:type="character" w:customStyle="1" w:styleId="ListLabel70">
    <w:name w:val="ListLabel 70"/>
    <w:qFormat/>
    <w:rsid w:val="006466D5"/>
    <w:rPr>
      <w:rFonts w:cs="OpenSymbol"/>
    </w:rPr>
  </w:style>
  <w:style w:type="character" w:customStyle="1" w:styleId="ListLabel71">
    <w:name w:val="ListLabel 71"/>
    <w:qFormat/>
    <w:rsid w:val="006466D5"/>
    <w:rPr>
      <w:rFonts w:cs="OpenSymbol"/>
    </w:rPr>
  </w:style>
  <w:style w:type="character" w:customStyle="1" w:styleId="ListLabel72">
    <w:name w:val="ListLabel 72"/>
    <w:qFormat/>
    <w:rsid w:val="006466D5"/>
    <w:rPr>
      <w:rFonts w:cs="OpenSymbol"/>
    </w:rPr>
  </w:style>
  <w:style w:type="character" w:customStyle="1" w:styleId="ListLabel73">
    <w:name w:val="ListLabel 73"/>
    <w:qFormat/>
    <w:rsid w:val="006466D5"/>
    <w:rPr>
      <w:rFonts w:ascii="Times New Roman" w:hAnsi="Times New Roman" w:cs="OpenSymbol"/>
      <w:sz w:val="24"/>
    </w:rPr>
  </w:style>
  <w:style w:type="character" w:customStyle="1" w:styleId="ListLabel74">
    <w:name w:val="ListLabel 74"/>
    <w:qFormat/>
    <w:rsid w:val="006466D5"/>
    <w:rPr>
      <w:rFonts w:cs="OpenSymbol"/>
    </w:rPr>
  </w:style>
  <w:style w:type="character" w:customStyle="1" w:styleId="ListLabel75">
    <w:name w:val="ListLabel 75"/>
    <w:qFormat/>
    <w:rsid w:val="006466D5"/>
    <w:rPr>
      <w:rFonts w:cs="OpenSymbol"/>
    </w:rPr>
  </w:style>
  <w:style w:type="character" w:customStyle="1" w:styleId="ListLabel76">
    <w:name w:val="ListLabel 76"/>
    <w:qFormat/>
    <w:rsid w:val="006466D5"/>
    <w:rPr>
      <w:rFonts w:cs="OpenSymbol"/>
    </w:rPr>
  </w:style>
  <w:style w:type="character" w:customStyle="1" w:styleId="ListLabel77">
    <w:name w:val="ListLabel 77"/>
    <w:qFormat/>
    <w:rsid w:val="006466D5"/>
    <w:rPr>
      <w:rFonts w:cs="OpenSymbol"/>
    </w:rPr>
  </w:style>
  <w:style w:type="character" w:customStyle="1" w:styleId="ListLabel78">
    <w:name w:val="ListLabel 78"/>
    <w:qFormat/>
    <w:rsid w:val="006466D5"/>
    <w:rPr>
      <w:rFonts w:cs="OpenSymbol"/>
    </w:rPr>
  </w:style>
  <w:style w:type="character" w:customStyle="1" w:styleId="ListLabel79">
    <w:name w:val="ListLabel 79"/>
    <w:qFormat/>
    <w:rsid w:val="006466D5"/>
    <w:rPr>
      <w:rFonts w:cs="OpenSymbol"/>
    </w:rPr>
  </w:style>
  <w:style w:type="character" w:customStyle="1" w:styleId="ListLabel80">
    <w:name w:val="ListLabel 80"/>
    <w:qFormat/>
    <w:rsid w:val="006466D5"/>
    <w:rPr>
      <w:rFonts w:cs="OpenSymbol"/>
    </w:rPr>
  </w:style>
  <w:style w:type="character" w:customStyle="1" w:styleId="ListLabel81">
    <w:name w:val="ListLabel 81"/>
    <w:qFormat/>
    <w:rsid w:val="006466D5"/>
    <w:rPr>
      <w:rFonts w:cs="OpenSymbol"/>
    </w:rPr>
  </w:style>
  <w:style w:type="character" w:customStyle="1" w:styleId="ListLabel82">
    <w:name w:val="ListLabel 82"/>
    <w:qFormat/>
    <w:rsid w:val="006466D5"/>
    <w:rPr>
      <w:rFonts w:ascii="Times New Roman" w:hAnsi="Times New Roman" w:cs="OpenSymbol"/>
      <w:sz w:val="24"/>
    </w:rPr>
  </w:style>
  <w:style w:type="character" w:customStyle="1" w:styleId="ListLabel83">
    <w:name w:val="ListLabel 83"/>
    <w:qFormat/>
    <w:rsid w:val="006466D5"/>
    <w:rPr>
      <w:rFonts w:cs="OpenSymbol"/>
    </w:rPr>
  </w:style>
  <w:style w:type="character" w:customStyle="1" w:styleId="ListLabel84">
    <w:name w:val="ListLabel 84"/>
    <w:qFormat/>
    <w:rsid w:val="006466D5"/>
    <w:rPr>
      <w:rFonts w:cs="OpenSymbol"/>
    </w:rPr>
  </w:style>
  <w:style w:type="character" w:customStyle="1" w:styleId="ListLabel85">
    <w:name w:val="ListLabel 85"/>
    <w:qFormat/>
    <w:rsid w:val="006466D5"/>
    <w:rPr>
      <w:rFonts w:cs="OpenSymbol"/>
    </w:rPr>
  </w:style>
  <w:style w:type="character" w:customStyle="1" w:styleId="ListLabel86">
    <w:name w:val="ListLabel 86"/>
    <w:qFormat/>
    <w:rsid w:val="006466D5"/>
    <w:rPr>
      <w:rFonts w:cs="OpenSymbol"/>
    </w:rPr>
  </w:style>
  <w:style w:type="character" w:customStyle="1" w:styleId="ListLabel87">
    <w:name w:val="ListLabel 87"/>
    <w:qFormat/>
    <w:rsid w:val="006466D5"/>
    <w:rPr>
      <w:rFonts w:cs="OpenSymbol"/>
    </w:rPr>
  </w:style>
  <w:style w:type="character" w:customStyle="1" w:styleId="ListLabel88">
    <w:name w:val="ListLabel 88"/>
    <w:qFormat/>
    <w:rsid w:val="006466D5"/>
    <w:rPr>
      <w:rFonts w:cs="OpenSymbol"/>
    </w:rPr>
  </w:style>
  <w:style w:type="character" w:customStyle="1" w:styleId="ListLabel89">
    <w:name w:val="ListLabel 89"/>
    <w:qFormat/>
    <w:rsid w:val="006466D5"/>
    <w:rPr>
      <w:rFonts w:cs="OpenSymbol"/>
    </w:rPr>
  </w:style>
  <w:style w:type="character" w:customStyle="1" w:styleId="ListLabel90">
    <w:name w:val="ListLabel 90"/>
    <w:qFormat/>
    <w:rsid w:val="006466D5"/>
    <w:rPr>
      <w:rFonts w:cs="OpenSymbol"/>
    </w:rPr>
  </w:style>
  <w:style w:type="character" w:customStyle="1" w:styleId="ListLabel91">
    <w:name w:val="ListLabel 91"/>
    <w:qFormat/>
    <w:rsid w:val="006466D5"/>
    <w:rPr>
      <w:rFonts w:ascii="Times New Roman" w:hAnsi="Times New Roman" w:cs="OpenSymbol"/>
      <w:sz w:val="24"/>
    </w:rPr>
  </w:style>
  <w:style w:type="character" w:customStyle="1" w:styleId="ListLabel92">
    <w:name w:val="ListLabel 92"/>
    <w:qFormat/>
    <w:rsid w:val="006466D5"/>
    <w:rPr>
      <w:rFonts w:cs="OpenSymbol"/>
    </w:rPr>
  </w:style>
  <w:style w:type="character" w:customStyle="1" w:styleId="ListLabel93">
    <w:name w:val="ListLabel 93"/>
    <w:qFormat/>
    <w:rsid w:val="006466D5"/>
    <w:rPr>
      <w:rFonts w:cs="OpenSymbol"/>
    </w:rPr>
  </w:style>
  <w:style w:type="character" w:customStyle="1" w:styleId="ListLabel94">
    <w:name w:val="ListLabel 94"/>
    <w:qFormat/>
    <w:rsid w:val="006466D5"/>
    <w:rPr>
      <w:rFonts w:cs="OpenSymbol"/>
    </w:rPr>
  </w:style>
  <w:style w:type="character" w:customStyle="1" w:styleId="ListLabel95">
    <w:name w:val="ListLabel 95"/>
    <w:qFormat/>
    <w:rsid w:val="006466D5"/>
    <w:rPr>
      <w:rFonts w:cs="OpenSymbol"/>
    </w:rPr>
  </w:style>
  <w:style w:type="character" w:customStyle="1" w:styleId="ListLabel96">
    <w:name w:val="ListLabel 96"/>
    <w:qFormat/>
    <w:rsid w:val="006466D5"/>
    <w:rPr>
      <w:rFonts w:cs="OpenSymbol"/>
    </w:rPr>
  </w:style>
  <w:style w:type="character" w:customStyle="1" w:styleId="ListLabel97">
    <w:name w:val="ListLabel 97"/>
    <w:qFormat/>
    <w:rsid w:val="006466D5"/>
    <w:rPr>
      <w:rFonts w:cs="OpenSymbol"/>
    </w:rPr>
  </w:style>
  <w:style w:type="character" w:customStyle="1" w:styleId="ListLabel98">
    <w:name w:val="ListLabel 98"/>
    <w:qFormat/>
    <w:rsid w:val="006466D5"/>
    <w:rPr>
      <w:rFonts w:cs="OpenSymbol"/>
    </w:rPr>
  </w:style>
  <w:style w:type="character" w:customStyle="1" w:styleId="ListLabel99">
    <w:name w:val="ListLabel 99"/>
    <w:qFormat/>
    <w:rsid w:val="006466D5"/>
    <w:rPr>
      <w:rFonts w:cs="OpenSymbol"/>
    </w:rPr>
  </w:style>
  <w:style w:type="character" w:customStyle="1" w:styleId="a5">
    <w:name w:val="Посещённая гиперссылка"/>
    <w:rsid w:val="006466D5"/>
    <w:rPr>
      <w:color w:val="800000"/>
      <w:u w:val="single"/>
    </w:rPr>
  </w:style>
  <w:style w:type="paragraph" w:customStyle="1" w:styleId="a6">
    <w:name w:val="Заголовок"/>
    <w:basedOn w:val="a"/>
    <w:next w:val="a7"/>
    <w:qFormat/>
    <w:rsid w:val="006466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6466D5"/>
    <w:pPr>
      <w:spacing w:after="140" w:line="288" w:lineRule="auto"/>
    </w:pPr>
  </w:style>
  <w:style w:type="paragraph" w:styleId="a8">
    <w:name w:val="List"/>
    <w:basedOn w:val="a7"/>
    <w:rsid w:val="006466D5"/>
    <w:rPr>
      <w:rFonts w:cs="Mangal"/>
    </w:rPr>
  </w:style>
  <w:style w:type="paragraph" w:customStyle="1" w:styleId="Caption">
    <w:name w:val="Caption"/>
    <w:basedOn w:val="a"/>
    <w:qFormat/>
    <w:rsid w:val="006466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6466D5"/>
    <w:pPr>
      <w:suppressLineNumbers/>
    </w:pPr>
    <w:rPr>
      <w:rFonts w:cs="Mangal"/>
    </w:rPr>
  </w:style>
  <w:style w:type="paragraph" w:styleId="aa">
    <w:name w:val="Normal (Web)"/>
    <w:basedOn w:val="a"/>
    <w:uiPriority w:val="99"/>
    <w:semiHidden/>
    <w:unhideWhenUsed/>
    <w:qFormat/>
    <w:rsid w:val="002F28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6466D5"/>
    <w:pPr>
      <w:suppressAutoHyphens/>
    </w:pPr>
    <w:rPr>
      <w:rFonts w:ascii="Arial" w:eastAsia="Liberation Serif" w:hAnsi="Arial" w:cs="Liberation Serif"/>
      <w:color w:val="000000"/>
      <w:szCs w:val="24"/>
      <w:lang w:eastAsia="hi-IN"/>
    </w:rPr>
  </w:style>
  <w:style w:type="paragraph" w:customStyle="1" w:styleId="ConsPlusTitle">
    <w:name w:val="ConsPlusTitle"/>
    <w:qFormat/>
    <w:rsid w:val="006466D5"/>
    <w:pPr>
      <w:suppressAutoHyphens/>
    </w:pPr>
    <w:rPr>
      <w:rFonts w:ascii="Arial" w:eastAsia="Courier New" w:hAnsi="Arial" w:cs="Liberation Serif"/>
      <w:b/>
      <w:color w:val="000000"/>
      <w:sz w:val="16"/>
      <w:szCs w:val="24"/>
      <w:lang w:eastAsia="hi-IN"/>
    </w:rPr>
  </w:style>
  <w:style w:type="paragraph" w:styleId="ab">
    <w:name w:val="No Spacing"/>
    <w:uiPriority w:val="1"/>
    <w:qFormat/>
    <w:rsid w:val="00147411"/>
    <w:pPr>
      <w:overflowPunct w:val="0"/>
    </w:pPr>
    <w:rPr>
      <w:rFonts w:ascii="Calibri" w:eastAsia="Calibri" w:hAnsi="Calibri" w:cs="Tahoma"/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15</Pages>
  <Words>8160</Words>
  <Characters>46513</Characters>
  <Application>Microsoft Office Word</Application>
  <DocSecurity>0</DocSecurity>
  <Lines>387</Lines>
  <Paragraphs>109</Paragraphs>
  <ScaleCrop>false</ScaleCrop>
  <Company/>
  <LinksUpToDate>false</LinksUpToDate>
  <CharactersWithSpaces>54564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*</cp:lastModifiedBy>
  <cp:revision>115</cp:revision>
  <dcterms:created xsi:type="dcterms:W3CDTF">2014-03-25T18:57:00Z</dcterms:created>
  <dcterms:modified xsi:type="dcterms:W3CDTF">2018-02-21T16:07:00Z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